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532" w:rsidRDefault="002F7532" w:rsidP="00B571EA">
      <w:pPr>
        <w:pStyle w:val="01Standard"/>
        <w:spacing w:line="240" w:lineRule="auto"/>
      </w:pPr>
    </w:p>
    <w:p w:rsidR="00261713" w:rsidRDefault="00261713" w:rsidP="00B571EA">
      <w:pPr>
        <w:pStyle w:val="01Standard"/>
        <w:spacing w:line="240" w:lineRule="auto"/>
      </w:pPr>
    </w:p>
    <w:p w:rsidR="004C4FC0" w:rsidRPr="0069007C" w:rsidRDefault="00A24C43" w:rsidP="00B571EA">
      <w:pPr>
        <w:pStyle w:val="08MMHeadline"/>
        <w:spacing w:line="240" w:lineRule="auto"/>
      </w:pPr>
      <w:r>
        <w:t>Medien</w:t>
      </w:r>
      <w:r w:rsidR="00DF1CF0" w:rsidRPr="0069007C">
        <w:t>-Information</w:t>
      </w:r>
    </w:p>
    <w:p w:rsidR="00DF1CF0" w:rsidRPr="0069007C" w:rsidRDefault="00DF1CF0" w:rsidP="00B571EA">
      <w:pPr>
        <w:pStyle w:val="01Standard"/>
        <w:spacing w:line="240" w:lineRule="auto"/>
      </w:pPr>
    </w:p>
    <w:p w:rsidR="002F7532" w:rsidRPr="0069007C" w:rsidRDefault="002F7532" w:rsidP="00B571EA">
      <w:pPr>
        <w:pStyle w:val="01Standard"/>
        <w:spacing w:line="240" w:lineRule="auto"/>
      </w:pPr>
    </w:p>
    <w:p w:rsidR="002F7532" w:rsidRPr="0069007C" w:rsidRDefault="002F7532" w:rsidP="00B571EA">
      <w:pPr>
        <w:pStyle w:val="01Standard"/>
        <w:tabs>
          <w:tab w:val="left" w:pos="2310"/>
        </w:tabs>
        <w:spacing w:line="240" w:lineRule="auto"/>
      </w:pPr>
      <w:r w:rsidRPr="0069007C">
        <w:t>Datum</w:t>
      </w:r>
      <w:r w:rsidRPr="0069007C">
        <w:tab/>
      </w:r>
      <w:r w:rsidR="00C1401E">
        <w:t>21.05</w:t>
      </w:r>
      <w:r w:rsidR="00E14B03">
        <w:t>.2024</w:t>
      </w:r>
    </w:p>
    <w:p w:rsidR="002F7532" w:rsidRPr="0069007C" w:rsidRDefault="00D01EEC" w:rsidP="00B571EA">
      <w:pPr>
        <w:pStyle w:val="01Standard"/>
        <w:tabs>
          <w:tab w:val="left" w:pos="2310"/>
        </w:tabs>
        <w:spacing w:line="240" w:lineRule="auto"/>
      </w:pPr>
      <w:r w:rsidRPr="0069007C">
        <w:t>Nr.</w:t>
      </w:r>
      <w:r w:rsidRPr="0069007C">
        <w:tab/>
      </w:r>
      <w:r w:rsidR="006254C7" w:rsidRPr="0069007C">
        <w:t>PI</w:t>
      </w:r>
      <w:r w:rsidR="001332C8" w:rsidRPr="0069007C">
        <w:t xml:space="preserve"> </w:t>
      </w:r>
      <w:r w:rsidR="004325EE">
        <w:t>24</w:t>
      </w:r>
      <w:r w:rsidR="000E43FD">
        <w:t>04</w:t>
      </w:r>
    </w:p>
    <w:p w:rsidR="00E14B03" w:rsidRDefault="002F7532" w:rsidP="00B571EA">
      <w:pPr>
        <w:pStyle w:val="01Standard"/>
        <w:tabs>
          <w:tab w:val="left" w:pos="2310"/>
        </w:tabs>
        <w:spacing w:line="240" w:lineRule="auto"/>
      </w:pPr>
      <w:r w:rsidRPr="0069007C">
        <w:t>Anzahl Zeichen</w:t>
      </w:r>
      <w:r w:rsidRPr="0069007C">
        <w:tab/>
      </w:r>
      <w:r w:rsidR="00C43558">
        <w:t>4816</w:t>
      </w:r>
      <w:bookmarkStart w:id="0" w:name="_GoBack"/>
      <w:bookmarkEnd w:id="0"/>
    </w:p>
    <w:p w:rsidR="0060557B" w:rsidRPr="0069007C" w:rsidRDefault="00035294" w:rsidP="00B571EA">
      <w:pPr>
        <w:pStyle w:val="01Standard"/>
        <w:tabs>
          <w:tab w:val="left" w:pos="2310"/>
        </w:tabs>
        <w:spacing w:line="240" w:lineRule="auto"/>
      </w:pPr>
      <w:r w:rsidRPr="0069007C">
        <w:t>Kontakt</w:t>
      </w:r>
      <w:r w:rsidR="0060557B" w:rsidRPr="0069007C">
        <w:tab/>
        <w:t>Müller Martini AG</w:t>
      </w:r>
    </w:p>
    <w:p w:rsidR="0060557B" w:rsidRPr="0069007C" w:rsidRDefault="0060557B" w:rsidP="00B571EA">
      <w:pPr>
        <w:pStyle w:val="01Standard"/>
        <w:tabs>
          <w:tab w:val="left" w:pos="2310"/>
        </w:tabs>
        <w:spacing w:line="240" w:lineRule="auto"/>
      </w:pPr>
      <w:r w:rsidRPr="0069007C">
        <w:tab/>
        <w:t>Untere Brühlstrasse 1</w:t>
      </w:r>
      <w:r w:rsidR="00962F6A">
        <w:t>7</w:t>
      </w:r>
      <w:r w:rsidRPr="0069007C">
        <w:t>, CH-4800 Zofingen/Schweiz</w:t>
      </w:r>
    </w:p>
    <w:p w:rsidR="00962F6A" w:rsidRPr="00576045" w:rsidRDefault="0060557B" w:rsidP="00962F6A">
      <w:pPr>
        <w:pStyle w:val="01Standard"/>
        <w:tabs>
          <w:tab w:val="left" w:pos="2310"/>
        </w:tabs>
        <w:spacing w:line="240" w:lineRule="auto"/>
      </w:pPr>
      <w:r w:rsidRPr="0069007C">
        <w:tab/>
      </w:r>
      <w:r w:rsidRPr="00962F6A">
        <w:t xml:space="preserve">Telefon +41 62 745 45 </w:t>
      </w:r>
      <w:r w:rsidR="00962F6A" w:rsidRPr="00962F6A">
        <w:t>4</w:t>
      </w:r>
      <w:r w:rsidRPr="00962F6A">
        <w:t>5</w:t>
      </w:r>
    </w:p>
    <w:p w:rsidR="0060557B" w:rsidRPr="00576045" w:rsidRDefault="00962F6A" w:rsidP="00B571EA">
      <w:pPr>
        <w:pStyle w:val="01Standard"/>
        <w:tabs>
          <w:tab w:val="left" w:pos="2310"/>
        </w:tabs>
        <w:spacing w:line="240" w:lineRule="auto"/>
      </w:pPr>
      <w:r w:rsidRPr="00576045">
        <w:tab/>
        <w:t>i</w:t>
      </w:r>
      <w:r w:rsidR="0060557B" w:rsidRPr="00576045">
        <w:t>nfo@mullermartini.com, www.mullermartini.com</w:t>
      </w:r>
    </w:p>
    <w:p w:rsidR="002F7532" w:rsidRPr="00576045" w:rsidRDefault="002F7532" w:rsidP="00B571EA">
      <w:pPr>
        <w:pBdr>
          <w:bottom w:val="single" w:sz="4" w:space="1" w:color="auto"/>
        </w:pBdr>
        <w:rPr>
          <w:szCs w:val="22"/>
        </w:rPr>
      </w:pPr>
    </w:p>
    <w:p w:rsidR="00DF1CF0" w:rsidRPr="00576045" w:rsidRDefault="00DF1CF0" w:rsidP="00B571EA">
      <w:pPr>
        <w:pStyle w:val="01Standard"/>
        <w:spacing w:line="240" w:lineRule="auto"/>
        <w:rPr>
          <w:b/>
        </w:rPr>
      </w:pPr>
    </w:p>
    <w:p w:rsidR="006836F9" w:rsidRPr="00380209" w:rsidRDefault="000E43FD" w:rsidP="00B571EA">
      <w:pPr>
        <w:pStyle w:val="01Standard"/>
        <w:spacing w:line="240" w:lineRule="auto"/>
        <w:rPr>
          <w:b/>
        </w:rPr>
      </w:pPr>
      <w:proofErr w:type="spellStart"/>
      <w:r>
        <w:rPr>
          <w:b/>
        </w:rPr>
        <w:t>drupa</w:t>
      </w:r>
      <w:proofErr w:type="spellEnd"/>
      <w:r>
        <w:rPr>
          <w:b/>
        </w:rPr>
        <w:t>-Stand 1B50</w:t>
      </w:r>
    </w:p>
    <w:p w:rsidR="006836F9" w:rsidRPr="00380209" w:rsidRDefault="006836F9" w:rsidP="00B571EA">
      <w:pPr>
        <w:pStyle w:val="01Standard"/>
        <w:spacing w:line="240" w:lineRule="auto"/>
      </w:pPr>
    </w:p>
    <w:p w:rsidR="00E92CF1" w:rsidRDefault="007A7DDD" w:rsidP="00922C3A">
      <w:pPr>
        <w:rPr>
          <w:rFonts w:ascii="Arial Black" w:hAnsi="Arial Black"/>
          <w:sz w:val="33"/>
          <w:szCs w:val="33"/>
        </w:rPr>
      </w:pPr>
      <w:r w:rsidRPr="007A7DDD">
        <w:rPr>
          <w:rFonts w:ascii="Arial Black" w:hAnsi="Arial Black"/>
          <w:sz w:val="33"/>
          <w:szCs w:val="33"/>
        </w:rPr>
        <w:t>Müller Martini gibt in der Smart Factory den Ton an</w:t>
      </w:r>
    </w:p>
    <w:p w:rsidR="007A7DDD" w:rsidRPr="00380209" w:rsidRDefault="007A7DDD" w:rsidP="00922C3A">
      <w:pPr>
        <w:rPr>
          <w:rFonts w:ascii="Arial Black" w:hAnsi="Arial Black"/>
        </w:rPr>
      </w:pPr>
    </w:p>
    <w:p w:rsidR="004325EE" w:rsidRDefault="007A7DDD" w:rsidP="006836F9">
      <w:pPr>
        <w:pStyle w:val="xxmsonormal"/>
        <w:rPr>
          <w:rFonts w:ascii="Arial" w:hAnsi="Arial" w:cs="Arial"/>
          <w:b/>
        </w:rPr>
      </w:pPr>
      <w:r w:rsidRPr="007A7DDD">
        <w:rPr>
          <w:rFonts w:ascii="Arial" w:hAnsi="Arial" w:cs="Arial"/>
          <w:b/>
        </w:rPr>
        <w:t>Was macht ein Weiterverarbeitungs-System smart? Wenn die Erfahrungen von Buchbindern und automatisierte Prozesse optimal in eine Maschine integriert werden! Wie keinem anderen Systemhersteller ist das Müller Martini in den vergangenen Jahren gelungen</w:t>
      </w:r>
      <w:r w:rsidR="000E43FD">
        <w:rPr>
          <w:rFonts w:ascii="Arial" w:hAnsi="Arial" w:cs="Arial"/>
          <w:b/>
        </w:rPr>
        <w:t>. Das Unternehmen</w:t>
      </w:r>
      <w:r w:rsidRPr="007A7DDD">
        <w:rPr>
          <w:rFonts w:ascii="Arial" w:hAnsi="Arial" w:cs="Arial"/>
          <w:b/>
        </w:rPr>
        <w:t xml:space="preserve"> gilt deshalb als Vorreiter in Sachen Smart Factory</w:t>
      </w:r>
      <w:r w:rsidR="000E43FD">
        <w:rPr>
          <w:rFonts w:ascii="Arial" w:hAnsi="Arial" w:cs="Arial"/>
          <w:b/>
        </w:rPr>
        <w:t xml:space="preserve">, was es am </w:t>
      </w:r>
      <w:proofErr w:type="spellStart"/>
      <w:r w:rsidR="000E43FD">
        <w:rPr>
          <w:rFonts w:ascii="Arial" w:hAnsi="Arial" w:cs="Arial"/>
          <w:b/>
        </w:rPr>
        <w:t>drupa</w:t>
      </w:r>
      <w:proofErr w:type="spellEnd"/>
      <w:r w:rsidR="000E43FD">
        <w:rPr>
          <w:rFonts w:ascii="Arial" w:hAnsi="Arial" w:cs="Arial"/>
          <w:b/>
        </w:rPr>
        <w:t>-Stand 1B50 mit hochautomatisierten Systemen unter Beweis stellt</w:t>
      </w:r>
      <w:r w:rsidRPr="007A7DDD">
        <w:rPr>
          <w:rFonts w:ascii="Arial" w:hAnsi="Arial" w:cs="Arial"/>
          <w:b/>
        </w:rPr>
        <w:t>.</w:t>
      </w:r>
    </w:p>
    <w:p w:rsidR="004325EE" w:rsidRPr="003B5908" w:rsidRDefault="004325EE" w:rsidP="006836F9">
      <w:pPr>
        <w:pStyle w:val="xxmsonormal"/>
        <w:rPr>
          <w:rFonts w:ascii="Arial" w:hAnsi="Arial" w:cs="Arial"/>
          <w:b/>
        </w:rPr>
      </w:pPr>
    </w:p>
    <w:p w:rsidR="007A7DDD" w:rsidRDefault="007A7DDD" w:rsidP="007A7DDD">
      <w:pPr>
        <w:pStyle w:val="StandardWeb"/>
        <w:spacing w:before="0" w:beforeAutospacing="0" w:after="0" w:afterAutospacing="0"/>
        <w:outlineLvl w:val="1"/>
        <w:rPr>
          <w:rFonts w:ascii="Arial" w:hAnsi="Arial" w:cs="Arial"/>
          <w:color w:val="000000"/>
          <w:sz w:val="22"/>
          <w:szCs w:val="22"/>
        </w:rPr>
      </w:pPr>
      <w:r w:rsidRPr="00E3526C">
        <w:rPr>
          <w:rFonts w:ascii="Arial" w:hAnsi="Arial" w:cs="Arial"/>
          <w:sz w:val="22"/>
          <w:szCs w:val="22"/>
        </w:rPr>
        <w:t xml:space="preserve">Der Erfolg auf diesem Gebiet hat drei Gründe. Erstens hat Müller Martini dieses wichtige Thema in der grafischen Branche viel früher als die Marktbegleiter aufgenommen. Ein typisches Beispiel hierfür ist </w:t>
      </w:r>
      <w:r w:rsidRPr="00E3526C">
        <w:rPr>
          <w:rFonts w:ascii="Arial" w:hAnsi="Arial" w:cs="Arial"/>
          <w:bCs/>
          <w:iCs/>
          <w:sz w:val="22"/>
          <w:szCs w:val="22"/>
        </w:rPr>
        <w:t xml:space="preserve">die </w:t>
      </w:r>
      <w:proofErr w:type="spellStart"/>
      <w:r w:rsidRPr="00E3526C">
        <w:rPr>
          <w:rFonts w:ascii="Arial" w:hAnsi="Arial" w:cs="Arial"/>
          <w:bCs/>
          <w:iCs/>
          <w:sz w:val="22"/>
          <w:szCs w:val="22"/>
        </w:rPr>
        <w:t>SigmaLine</w:t>
      </w:r>
      <w:proofErr w:type="spellEnd"/>
      <w:r w:rsidRPr="00E3526C">
        <w:rPr>
          <w:rFonts w:ascii="Arial" w:hAnsi="Arial" w:cs="Arial"/>
          <w:bCs/>
          <w:iCs/>
          <w:sz w:val="22"/>
          <w:szCs w:val="22"/>
        </w:rPr>
        <w:t xml:space="preserve">. Schon vor 20 Jahren wurde an der </w:t>
      </w:r>
      <w:proofErr w:type="spellStart"/>
      <w:r w:rsidRPr="00E3526C">
        <w:rPr>
          <w:rFonts w:ascii="Arial" w:hAnsi="Arial" w:cs="Arial"/>
          <w:bCs/>
          <w:iCs/>
          <w:sz w:val="22"/>
          <w:szCs w:val="22"/>
        </w:rPr>
        <w:t>drupa</w:t>
      </w:r>
      <w:proofErr w:type="spellEnd"/>
      <w:r w:rsidRPr="00E3526C">
        <w:rPr>
          <w:rFonts w:ascii="Arial" w:hAnsi="Arial" w:cs="Arial"/>
          <w:bCs/>
          <w:iCs/>
          <w:sz w:val="22"/>
          <w:szCs w:val="22"/>
        </w:rPr>
        <w:t xml:space="preserve"> 2004 </w:t>
      </w:r>
      <w:r w:rsidRPr="00E3526C">
        <w:rPr>
          <w:rFonts w:ascii="Arial" w:hAnsi="Arial" w:cs="Arial"/>
          <w:color w:val="000000"/>
          <w:sz w:val="22"/>
          <w:szCs w:val="22"/>
        </w:rPr>
        <w:t xml:space="preserve">als Weltpremiere </w:t>
      </w:r>
      <w:r w:rsidRPr="00C1401E">
        <w:rPr>
          <w:rFonts w:ascii="Arial" w:hAnsi="Arial" w:cs="Arial"/>
          <w:color w:val="000000"/>
          <w:sz w:val="22"/>
          <w:szCs w:val="22"/>
        </w:rPr>
        <w:t xml:space="preserve">eine </w:t>
      </w:r>
      <w:hyperlink r:id="rId8" w:history="1">
        <w:r w:rsidRPr="00C1401E">
          <w:rPr>
            <w:rStyle w:val="Hyperlink"/>
            <w:rFonts w:cs="Arial"/>
            <w:szCs w:val="22"/>
          </w:rPr>
          <w:t>einzigartige Gesamtlösung</w:t>
        </w:r>
      </w:hyperlink>
      <w:r w:rsidRPr="00C1401E">
        <w:rPr>
          <w:rFonts w:ascii="Arial" w:hAnsi="Arial" w:cs="Arial"/>
          <w:color w:val="000000"/>
          <w:sz w:val="22"/>
          <w:szCs w:val="22"/>
        </w:rPr>
        <w:t xml:space="preserve"> für die Book-on-Demand</w:t>
      </w:r>
      <w:r w:rsidRPr="00E3526C">
        <w:rPr>
          <w:rFonts w:ascii="Arial" w:hAnsi="Arial" w:cs="Arial"/>
          <w:color w:val="000000"/>
          <w:sz w:val="22"/>
          <w:szCs w:val="22"/>
        </w:rPr>
        <w:t xml:space="preserve">-Produktion </w:t>
      </w:r>
      <w:r w:rsidRPr="00E3526C">
        <w:rPr>
          <w:rFonts w:ascii="Arial" w:hAnsi="Arial" w:cs="Arial"/>
          <w:bCs/>
          <w:iCs/>
          <w:sz w:val="22"/>
          <w:szCs w:val="22"/>
        </w:rPr>
        <w:t>präsentiert</w:t>
      </w:r>
      <w:r w:rsidRPr="00E3526C">
        <w:rPr>
          <w:rFonts w:ascii="Arial" w:hAnsi="Arial" w:cs="Arial"/>
          <w:color w:val="000000"/>
          <w:sz w:val="22"/>
          <w:szCs w:val="22"/>
        </w:rPr>
        <w:t xml:space="preserve">. </w:t>
      </w:r>
      <w:r w:rsidRPr="00E3526C">
        <w:rPr>
          <w:rFonts w:ascii="Arial" w:hAnsi="Arial" w:cs="Arial"/>
          <w:bCs/>
          <w:iCs/>
          <w:sz w:val="22"/>
          <w:szCs w:val="22"/>
        </w:rPr>
        <w:t xml:space="preserve">Dieses System zur </w:t>
      </w:r>
      <w:r w:rsidRPr="00E3526C">
        <w:rPr>
          <w:rFonts w:ascii="Arial" w:hAnsi="Arial" w:cs="Arial"/>
          <w:color w:val="000000"/>
          <w:sz w:val="22"/>
          <w:szCs w:val="22"/>
        </w:rPr>
        <w:t>wirtschaftlichen Herstellung von Klein(</w:t>
      </w:r>
      <w:proofErr w:type="spellStart"/>
      <w:r w:rsidRPr="00E3526C">
        <w:rPr>
          <w:rFonts w:ascii="Arial" w:hAnsi="Arial" w:cs="Arial"/>
          <w:color w:val="000000"/>
          <w:sz w:val="22"/>
          <w:szCs w:val="22"/>
        </w:rPr>
        <w:t>st</w:t>
      </w:r>
      <w:proofErr w:type="spellEnd"/>
      <w:r w:rsidRPr="00E3526C">
        <w:rPr>
          <w:rFonts w:ascii="Arial" w:hAnsi="Arial" w:cs="Arial"/>
          <w:color w:val="000000"/>
          <w:sz w:val="22"/>
          <w:szCs w:val="22"/>
        </w:rPr>
        <w:t xml:space="preserve">)auflagen – ganz </w:t>
      </w:r>
      <w:r w:rsidRPr="00C1401E">
        <w:rPr>
          <w:rFonts w:ascii="Arial" w:hAnsi="Arial" w:cs="Arial"/>
          <w:color w:val="000000"/>
          <w:sz w:val="22"/>
          <w:szCs w:val="22"/>
        </w:rPr>
        <w:t>nach dem Motto «</w:t>
      </w:r>
      <w:r w:rsidRPr="00C1401E">
        <w:rPr>
          <w:rFonts w:ascii="Arial" w:hAnsi="Arial" w:cs="Arial"/>
          <w:sz w:val="22"/>
          <w:szCs w:val="22"/>
        </w:rPr>
        <w:t xml:space="preserve">PDF in, Book out» – wurde </w:t>
      </w:r>
      <w:r w:rsidRPr="00C1401E">
        <w:rPr>
          <w:rFonts w:ascii="Arial" w:hAnsi="Arial" w:cs="Arial"/>
          <w:color w:val="000000"/>
          <w:sz w:val="22"/>
          <w:szCs w:val="22"/>
        </w:rPr>
        <w:t xml:space="preserve">kontinuierlich weiterentwickelt. 2021 kam die </w:t>
      </w:r>
      <w:hyperlink r:id="rId9" w:history="1">
        <w:r w:rsidR="00C1401E" w:rsidRPr="00C1401E">
          <w:rPr>
            <w:rStyle w:val="Hyperlink"/>
            <w:rFonts w:cs="Arial"/>
            <w:szCs w:val="22"/>
          </w:rPr>
          <w:t>SigmaLine III</w:t>
        </w:r>
      </w:hyperlink>
      <w:r w:rsidRPr="00C1401E">
        <w:rPr>
          <w:rFonts w:ascii="Arial" w:hAnsi="Arial" w:cs="Arial"/>
          <w:color w:val="000000"/>
          <w:sz w:val="22"/>
          <w:szCs w:val="22"/>
        </w:rPr>
        <w:t xml:space="preserve"> dazu</w:t>
      </w:r>
      <w:r>
        <w:rPr>
          <w:rFonts w:ascii="Arial" w:hAnsi="Arial" w:cs="Arial"/>
          <w:color w:val="000000"/>
          <w:sz w:val="22"/>
          <w:szCs w:val="22"/>
        </w:rPr>
        <w:t>,</w:t>
      </w:r>
      <w:r w:rsidRPr="00E3526C">
        <w:rPr>
          <w:rFonts w:ascii="Arial" w:hAnsi="Arial" w:cs="Arial"/>
          <w:color w:val="000000"/>
          <w:sz w:val="22"/>
          <w:szCs w:val="22"/>
        </w:rPr>
        <w:t xml:space="preserve"> und vor einigen Monaten </w:t>
      </w:r>
      <w:r>
        <w:rPr>
          <w:rFonts w:ascii="Arial" w:hAnsi="Arial" w:cs="Arial"/>
          <w:color w:val="000000"/>
          <w:sz w:val="22"/>
          <w:szCs w:val="22"/>
        </w:rPr>
        <w:t xml:space="preserve">wurde </w:t>
      </w:r>
      <w:r w:rsidRPr="00E3526C">
        <w:rPr>
          <w:rFonts w:ascii="Arial" w:hAnsi="Arial" w:cs="Arial"/>
          <w:color w:val="000000"/>
          <w:sz w:val="22"/>
          <w:szCs w:val="22"/>
        </w:rPr>
        <w:t>das Portfolio mit dem digitalen Buchblockproduktions</w:t>
      </w:r>
      <w:r w:rsidRPr="00C1401E">
        <w:rPr>
          <w:rFonts w:ascii="Arial" w:hAnsi="Arial" w:cs="Arial"/>
          <w:color w:val="000000"/>
          <w:sz w:val="22"/>
          <w:szCs w:val="22"/>
        </w:rPr>
        <w:t xml:space="preserve">-System </w:t>
      </w:r>
      <w:hyperlink r:id="rId10" w:history="1">
        <w:proofErr w:type="spellStart"/>
        <w:r w:rsidRPr="00C1401E">
          <w:rPr>
            <w:rStyle w:val="Hyperlink"/>
            <w:rFonts w:cs="Arial"/>
            <w:szCs w:val="22"/>
          </w:rPr>
          <w:t>SigmaLine</w:t>
        </w:r>
        <w:proofErr w:type="spellEnd"/>
        <w:r w:rsidRPr="00C1401E">
          <w:rPr>
            <w:rStyle w:val="Hyperlink"/>
            <w:rFonts w:cs="Arial"/>
            <w:szCs w:val="22"/>
          </w:rPr>
          <w:t xml:space="preserve"> Compact</w:t>
        </w:r>
      </w:hyperlink>
      <w:r w:rsidRPr="00C1401E">
        <w:rPr>
          <w:rFonts w:ascii="Arial" w:hAnsi="Arial" w:cs="Arial"/>
          <w:color w:val="000000"/>
          <w:sz w:val="22"/>
          <w:szCs w:val="22"/>
        </w:rPr>
        <w:t xml:space="preserve"> als weiteres</w:t>
      </w:r>
      <w:r w:rsidRPr="00E3526C">
        <w:rPr>
          <w:rFonts w:ascii="Arial" w:hAnsi="Arial" w:cs="Arial"/>
          <w:color w:val="000000"/>
          <w:sz w:val="22"/>
          <w:szCs w:val="22"/>
        </w:rPr>
        <w:t xml:space="preserve"> Mitglied der </w:t>
      </w:r>
      <w:proofErr w:type="spellStart"/>
      <w:r w:rsidRPr="00E3526C">
        <w:rPr>
          <w:rFonts w:ascii="Arial" w:hAnsi="Arial" w:cs="Arial"/>
          <w:color w:val="000000"/>
          <w:sz w:val="22"/>
          <w:szCs w:val="22"/>
        </w:rPr>
        <w:t>SigmaLine</w:t>
      </w:r>
      <w:proofErr w:type="spellEnd"/>
      <w:r w:rsidRPr="00E3526C">
        <w:rPr>
          <w:rFonts w:ascii="Arial" w:hAnsi="Arial" w:cs="Arial"/>
          <w:color w:val="000000"/>
          <w:sz w:val="22"/>
          <w:szCs w:val="22"/>
        </w:rPr>
        <w:t xml:space="preserve">-Familie ergänzt. «Damit können wir», so </w:t>
      </w:r>
      <w:r w:rsidR="00594095">
        <w:rPr>
          <w:rFonts w:ascii="Arial" w:hAnsi="Arial" w:cs="Arial"/>
          <w:color w:val="000000"/>
          <w:sz w:val="22"/>
          <w:szCs w:val="22"/>
        </w:rPr>
        <w:t>Adrian Mayr</w:t>
      </w:r>
      <w:r w:rsidR="00594095" w:rsidRPr="00594095">
        <w:rPr>
          <w:rFonts w:ascii="Arial" w:hAnsi="Arial" w:cs="Arial"/>
          <w:color w:val="000000"/>
          <w:sz w:val="22"/>
          <w:szCs w:val="22"/>
        </w:rPr>
        <w:t>, Leiter Produkt Management bei Müller Martini</w:t>
      </w:r>
      <w:r w:rsidRPr="00E3526C">
        <w:rPr>
          <w:rFonts w:ascii="Arial" w:hAnsi="Arial" w:cs="Arial"/>
          <w:sz w:val="22"/>
          <w:szCs w:val="22"/>
        </w:rPr>
        <w:t>, «</w:t>
      </w:r>
      <w:r w:rsidRPr="00E3526C">
        <w:rPr>
          <w:rFonts w:ascii="Arial" w:hAnsi="Arial" w:cs="Arial"/>
          <w:color w:val="000000"/>
          <w:sz w:val="22"/>
          <w:szCs w:val="22"/>
        </w:rPr>
        <w:t xml:space="preserve">den Markt noch besser bedienen und die Kundenanforderungen noch breiter </w:t>
      </w:r>
      <w:proofErr w:type="gramStart"/>
      <w:r w:rsidRPr="00E3526C">
        <w:rPr>
          <w:rFonts w:ascii="Arial" w:hAnsi="Arial" w:cs="Arial"/>
          <w:color w:val="000000"/>
          <w:sz w:val="22"/>
          <w:szCs w:val="22"/>
        </w:rPr>
        <w:t>abdecken.»</w:t>
      </w:r>
      <w:proofErr w:type="gramEnd"/>
      <w:r w:rsidRPr="00E3526C">
        <w:rPr>
          <w:rFonts w:ascii="Arial" w:hAnsi="Arial" w:cs="Arial"/>
          <w:color w:val="000000"/>
          <w:sz w:val="22"/>
          <w:szCs w:val="22"/>
        </w:rPr>
        <w:t xml:space="preserve"> </w:t>
      </w:r>
    </w:p>
    <w:p w:rsidR="000E43FD" w:rsidRDefault="000E43FD" w:rsidP="007A7DDD">
      <w:pPr>
        <w:pStyle w:val="StandardWeb"/>
        <w:spacing w:before="0" w:beforeAutospacing="0" w:after="0" w:afterAutospacing="0"/>
        <w:outlineLvl w:val="1"/>
        <w:rPr>
          <w:rFonts w:ascii="Arial" w:hAnsi="Arial" w:cs="Arial"/>
          <w:color w:val="000000"/>
          <w:sz w:val="22"/>
          <w:szCs w:val="22"/>
        </w:rPr>
      </w:pPr>
    </w:p>
    <w:p w:rsidR="000E43FD" w:rsidRDefault="000E43FD" w:rsidP="007A7DDD">
      <w:pPr>
        <w:pStyle w:val="StandardWeb"/>
        <w:spacing w:before="0" w:beforeAutospacing="0" w:after="0" w:afterAutospacing="0"/>
        <w:outlineLvl w:val="1"/>
        <w:rPr>
          <w:rFonts w:ascii="Arial" w:hAnsi="Arial" w:cs="Arial"/>
          <w:color w:val="000000"/>
          <w:sz w:val="22"/>
          <w:szCs w:val="22"/>
        </w:rPr>
      </w:pPr>
      <w:r>
        <w:rPr>
          <w:rFonts w:ascii="Arial" w:hAnsi="Arial" w:cs="Arial"/>
          <w:noProof/>
          <w:color w:val="000000"/>
          <w:sz w:val="22"/>
          <w:szCs w:val="22"/>
        </w:rPr>
        <w:lastRenderedPageBreak/>
        <w:drawing>
          <wp:inline distT="0" distB="0" distL="0" distR="0">
            <wp:extent cx="5760085" cy="255651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0164_4954_1B_SL_C_inline_mit_Antaro_Digital_InfiniTrim_01.jpg"/>
                    <pic:cNvPicPr/>
                  </pic:nvPicPr>
                  <pic:blipFill rotWithShape="1">
                    <a:blip r:embed="rId11" cstate="print">
                      <a:extLst>
                        <a:ext uri="{28A0092B-C50C-407E-A947-70E740481C1C}">
                          <a14:useLocalDpi xmlns:a14="http://schemas.microsoft.com/office/drawing/2010/main" val="0"/>
                        </a:ext>
                      </a:extLst>
                    </a:blip>
                    <a:srcRect t="19447" b="13974"/>
                    <a:stretch/>
                  </pic:blipFill>
                  <pic:spPr bwMode="auto">
                    <a:xfrm>
                      <a:off x="0" y="0"/>
                      <a:ext cx="5760085" cy="2556510"/>
                    </a:xfrm>
                    <a:prstGeom prst="rect">
                      <a:avLst/>
                    </a:prstGeom>
                    <a:ln>
                      <a:noFill/>
                    </a:ln>
                    <a:extLst>
                      <a:ext uri="{53640926-AAD7-44D8-BBD7-CCE9431645EC}">
                        <a14:shadowObscured xmlns:a14="http://schemas.microsoft.com/office/drawing/2010/main"/>
                      </a:ext>
                    </a:extLst>
                  </pic:spPr>
                </pic:pic>
              </a:graphicData>
            </a:graphic>
          </wp:inline>
        </w:drawing>
      </w:r>
    </w:p>
    <w:p w:rsidR="005F4E27" w:rsidRPr="00F77805" w:rsidRDefault="005F4E27" w:rsidP="005F4E27">
      <w:pPr>
        <w:tabs>
          <w:tab w:val="left" w:pos="993"/>
        </w:tabs>
        <w:rPr>
          <w:i/>
          <w:iCs/>
          <w:szCs w:val="22"/>
        </w:rPr>
      </w:pPr>
      <w:r w:rsidRPr="00F77805">
        <w:rPr>
          <w:i/>
          <w:iCs/>
          <w:szCs w:val="22"/>
        </w:rPr>
        <w:t xml:space="preserve">An der </w:t>
      </w:r>
      <w:proofErr w:type="spellStart"/>
      <w:r w:rsidRPr="00F77805">
        <w:rPr>
          <w:i/>
          <w:iCs/>
          <w:szCs w:val="22"/>
        </w:rPr>
        <w:t>drupa</w:t>
      </w:r>
      <w:proofErr w:type="spellEnd"/>
      <w:r w:rsidRPr="00F77805">
        <w:rPr>
          <w:i/>
          <w:iCs/>
          <w:szCs w:val="22"/>
        </w:rPr>
        <w:t xml:space="preserve"> zeigt Müller Martini, wie aus drei Systemen eine revolutionäre </w:t>
      </w:r>
      <w:r>
        <w:rPr>
          <w:i/>
          <w:iCs/>
          <w:szCs w:val="22"/>
        </w:rPr>
        <w:t>Smart-Factory-</w:t>
      </w:r>
      <w:r w:rsidRPr="00F77805">
        <w:rPr>
          <w:i/>
          <w:iCs/>
          <w:szCs w:val="22"/>
        </w:rPr>
        <w:t xml:space="preserve">Lösung für die industrielle Buchfertigung wird: die neue </w:t>
      </w:r>
      <w:proofErr w:type="spellStart"/>
      <w:r w:rsidRPr="00F77805">
        <w:rPr>
          <w:i/>
          <w:iCs/>
          <w:szCs w:val="22"/>
        </w:rPr>
        <w:t>SigmaLine</w:t>
      </w:r>
      <w:proofErr w:type="spellEnd"/>
      <w:r w:rsidRPr="00F77805">
        <w:rPr>
          <w:i/>
          <w:iCs/>
          <w:szCs w:val="22"/>
        </w:rPr>
        <w:t xml:space="preserve"> Compact, der neu entwickelte Klebebinder </w:t>
      </w:r>
      <w:proofErr w:type="spellStart"/>
      <w:r w:rsidRPr="00F77805">
        <w:rPr>
          <w:i/>
          <w:iCs/>
          <w:szCs w:val="22"/>
        </w:rPr>
        <w:t>Antaro</w:t>
      </w:r>
      <w:proofErr w:type="spellEnd"/>
      <w:r w:rsidRPr="00F77805">
        <w:rPr>
          <w:i/>
          <w:iCs/>
          <w:szCs w:val="22"/>
        </w:rPr>
        <w:t xml:space="preserve"> Digital und der Schneidroboter </w:t>
      </w:r>
      <w:proofErr w:type="spellStart"/>
      <w:r w:rsidRPr="00F77805">
        <w:rPr>
          <w:i/>
          <w:iCs/>
          <w:szCs w:val="22"/>
        </w:rPr>
        <w:t>InfiniTrim</w:t>
      </w:r>
      <w:proofErr w:type="spellEnd"/>
      <w:r w:rsidRPr="00F77805">
        <w:rPr>
          <w:i/>
          <w:iCs/>
          <w:szCs w:val="22"/>
        </w:rPr>
        <w:t xml:space="preserve"> trumpfen als Team auf. Auf kleinstem Raum wird so eine wirtschaftliche Produktion von Kleinstauflagen bis zum individuellen Einzelbuch mit bis zu 2000 Exemplaren pro Stunde möglich.</w:t>
      </w:r>
    </w:p>
    <w:p w:rsidR="000E43FD" w:rsidRDefault="000E43FD" w:rsidP="007A7DDD">
      <w:pPr>
        <w:pStyle w:val="StandardWeb"/>
        <w:spacing w:before="0" w:beforeAutospacing="0" w:after="0" w:afterAutospacing="0"/>
        <w:outlineLvl w:val="1"/>
        <w:rPr>
          <w:rFonts w:ascii="Arial" w:hAnsi="Arial" w:cs="Arial"/>
          <w:color w:val="000000"/>
          <w:sz w:val="22"/>
          <w:szCs w:val="22"/>
        </w:rPr>
      </w:pPr>
    </w:p>
    <w:p w:rsidR="000E43FD" w:rsidRPr="00E3526C" w:rsidRDefault="000E43FD" w:rsidP="007A7DDD">
      <w:pPr>
        <w:pStyle w:val="StandardWeb"/>
        <w:spacing w:before="0" w:beforeAutospacing="0" w:after="0" w:afterAutospacing="0"/>
        <w:outlineLvl w:val="1"/>
        <w:rPr>
          <w:rFonts w:ascii="Arial" w:hAnsi="Arial" w:cs="Arial"/>
          <w:color w:val="000000"/>
          <w:sz w:val="22"/>
          <w:szCs w:val="22"/>
        </w:rPr>
      </w:pPr>
    </w:p>
    <w:p w:rsidR="007A7DDD" w:rsidRPr="00E3526C" w:rsidRDefault="007A7DDD" w:rsidP="007A7DDD">
      <w:pPr>
        <w:rPr>
          <w:b/>
        </w:rPr>
      </w:pPr>
      <w:r w:rsidRPr="00E3526C">
        <w:rPr>
          <w:b/>
          <w:color w:val="000000"/>
          <w:spacing w:val="1"/>
        </w:rPr>
        <w:t>Effizient funktionierende Supply-Chain</w:t>
      </w:r>
      <w:r w:rsidRPr="00E3526C">
        <w:rPr>
          <w:b/>
        </w:rPr>
        <w:t xml:space="preserve"> </w:t>
      </w:r>
    </w:p>
    <w:p w:rsidR="007A7DDD" w:rsidRPr="00E3526C" w:rsidRDefault="007A7DDD" w:rsidP="007A7DDD">
      <w:pPr>
        <w:rPr>
          <w:color w:val="000000"/>
          <w:spacing w:val="1"/>
        </w:rPr>
      </w:pPr>
      <w:r w:rsidRPr="00E3526C">
        <w:t xml:space="preserve">Zweitens dreht sich bei </w:t>
      </w:r>
      <w:r w:rsidRPr="00E3526C">
        <w:rPr>
          <w:color w:val="000000"/>
          <w:spacing w:val="1"/>
        </w:rPr>
        <w:t xml:space="preserve">der auf die </w:t>
      </w:r>
      <w:proofErr w:type="spellStart"/>
      <w:r w:rsidRPr="00E3526C">
        <w:rPr>
          <w:color w:val="000000"/>
          <w:spacing w:val="1"/>
        </w:rPr>
        <w:t>drupa</w:t>
      </w:r>
      <w:proofErr w:type="spellEnd"/>
      <w:r w:rsidRPr="00E3526C">
        <w:rPr>
          <w:color w:val="000000"/>
          <w:spacing w:val="1"/>
        </w:rPr>
        <w:t xml:space="preserve"> 2016 hin lancierten Entwicklungsstrategie </w:t>
      </w:r>
      <w:proofErr w:type="spellStart"/>
      <w:r w:rsidRPr="00E3526C">
        <w:rPr>
          <w:color w:val="000000"/>
          <w:spacing w:val="1"/>
        </w:rPr>
        <w:t>Finishing</w:t>
      </w:r>
      <w:proofErr w:type="spellEnd"/>
      <w:r w:rsidRPr="00E3526C">
        <w:rPr>
          <w:color w:val="000000"/>
          <w:spacing w:val="1"/>
        </w:rPr>
        <w:t xml:space="preserve"> 4.0 von Müller Martini alles um die Themen Vernetzung, Automatisierung, Variabilität und </w:t>
      </w:r>
      <w:proofErr w:type="spellStart"/>
      <w:r w:rsidRPr="00E3526C">
        <w:rPr>
          <w:color w:val="000000"/>
          <w:spacing w:val="1"/>
        </w:rPr>
        <w:t>Touchless</w:t>
      </w:r>
      <w:proofErr w:type="spellEnd"/>
      <w:r w:rsidRPr="00E3526C">
        <w:rPr>
          <w:color w:val="000000"/>
          <w:spacing w:val="1"/>
        </w:rPr>
        <w:t xml:space="preserve"> Workflow. «Wir sorgen für eine effizient funktionierende Supply-Chain, um die Herstellkosten trotz steigender Individualisierung der Produkte – zum Beispiel der weltweite Boom der vorwiegend in Auflage 1 hergestellten Fotobücher – tief zu halten», sagt </w:t>
      </w:r>
      <w:r w:rsidRPr="00E3526C">
        <w:t>Adrian Mayr</w:t>
      </w:r>
      <w:r w:rsidRPr="00E3526C">
        <w:rPr>
          <w:color w:val="000000"/>
          <w:spacing w:val="1"/>
        </w:rPr>
        <w:t>.</w:t>
      </w:r>
    </w:p>
    <w:p w:rsidR="007A7DDD" w:rsidRPr="00E3526C" w:rsidRDefault="007A7DDD" w:rsidP="007A7DDD">
      <w:pPr>
        <w:rPr>
          <w:bCs/>
          <w:iCs/>
        </w:rPr>
      </w:pPr>
    </w:p>
    <w:p w:rsidR="00DB304D" w:rsidRPr="00E3526C" w:rsidRDefault="00DB304D" w:rsidP="007A7DDD">
      <w:pPr>
        <w:rPr>
          <w:bCs/>
          <w:iCs/>
        </w:rPr>
      </w:pPr>
      <w:r w:rsidRPr="00C1401E">
        <w:rPr>
          <w:bCs/>
          <w:iCs/>
        </w:rPr>
        <w:t>Und drittens konnte Müller Martini nicht zuletzt dank seines globalen Kundenstamms mit spezifischen Anforderungen sehr viele Erfahrungen machen, die in unsere Lösungen eingeflossen sind. Beispielsweise sind die USA führend in der Digitalproduktion, und die dort gesammelten Erkenntnisse kommen dem Schweizer Unternehmen bei vielen anderen Projekten in der ganzen Welt zugute.</w:t>
      </w:r>
    </w:p>
    <w:p w:rsidR="007A7DDD" w:rsidRPr="00E3526C" w:rsidRDefault="007A7DDD" w:rsidP="007A7DDD">
      <w:pPr>
        <w:rPr>
          <w:bCs/>
          <w:iCs/>
        </w:rPr>
      </w:pPr>
    </w:p>
    <w:p w:rsidR="007A7DDD" w:rsidRPr="00E3526C" w:rsidRDefault="007A7DDD" w:rsidP="007A7DDD">
      <w:pPr>
        <w:rPr>
          <w:b/>
        </w:rPr>
      </w:pPr>
      <w:r>
        <w:rPr>
          <w:b/>
        </w:rPr>
        <w:t>Den Datenfluss verstehen</w:t>
      </w:r>
    </w:p>
    <w:p w:rsidR="007A7DDD" w:rsidRDefault="007A7DDD" w:rsidP="007A7DDD">
      <w:r w:rsidRPr="00E3526C">
        <w:t xml:space="preserve">Auch wenn </w:t>
      </w:r>
      <w:r>
        <w:t xml:space="preserve">Müller Martini </w:t>
      </w:r>
      <w:r w:rsidRPr="00E3526C">
        <w:t>im Bereich der digitalen Transformation und der Smart Factory ein zunehmendes Interesse der Kunden – nicht selten verbunden mit einem Generationenwechsel, bei dem jüngere Leute mit modernen Visionen zu Entscheidungsträgern werden – verspür</w:t>
      </w:r>
      <w:r>
        <w:t>t</w:t>
      </w:r>
      <w:r w:rsidRPr="00E3526C">
        <w:t xml:space="preserve">, so sind doch viele grafische Betriebe immer noch ein gutes Stück von einer Smart Factory entfernt. Denn es gibt hierfür zugegebenermassen einige Hürden. </w:t>
      </w:r>
    </w:p>
    <w:p w:rsidR="007A7DDD" w:rsidRDefault="007A7DDD" w:rsidP="007A7DDD"/>
    <w:p w:rsidR="007A7DDD" w:rsidRPr="00E3526C" w:rsidRDefault="007A7DDD" w:rsidP="007A7DDD">
      <w:r w:rsidRPr="00E3526C">
        <w:t xml:space="preserve">Neben der Investition in neue Technologie – sprich digitale Maschinen – braucht es auch einiges Know-how für die entsprechenden (neuen) Geschäftsprozesse. «So muss man», unterstreicht </w:t>
      </w:r>
      <w:r w:rsidR="000E43FD">
        <w:t>Markus Bracher</w:t>
      </w:r>
      <w:r w:rsidR="00594095" w:rsidRPr="00E3526C">
        <w:rPr>
          <w:color w:val="000000"/>
          <w:szCs w:val="22"/>
        </w:rPr>
        <w:t>,</w:t>
      </w:r>
      <w:r w:rsidR="00594095" w:rsidRPr="00E3526C">
        <w:rPr>
          <w:szCs w:val="22"/>
          <w:lang w:val="de-DE"/>
        </w:rPr>
        <w:t xml:space="preserve"> Leiter Solutions-Engineering</w:t>
      </w:r>
      <w:r w:rsidR="00594095" w:rsidRPr="00E3526C">
        <w:rPr>
          <w:szCs w:val="22"/>
        </w:rPr>
        <w:t xml:space="preserve"> bei Müller Martini</w:t>
      </w:r>
      <w:r w:rsidRPr="00E3526C">
        <w:t xml:space="preserve">, «insbesondere den kompletten Datenfluss gut verstehen. Hinzu kommt eine gewisse Unsicherheit. Viele unserer Kunden fragen sich, was der (digitale) Markt letztlich hergibt und ob sich ihre Investitionen </w:t>
      </w:r>
      <w:proofErr w:type="gramStart"/>
      <w:r w:rsidRPr="00E3526C">
        <w:t>auszahlen.»</w:t>
      </w:r>
      <w:proofErr w:type="gramEnd"/>
      <w:r w:rsidRPr="00E3526C">
        <w:t xml:space="preserve"> </w:t>
      </w:r>
    </w:p>
    <w:p w:rsidR="007A7DDD" w:rsidRPr="00E3526C" w:rsidRDefault="007A7DDD" w:rsidP="007A7DDD"/>
    <w:p w:rsidR="007A7DDD" w:rsidRPr="00E3526C" w:rsidRDefault="007A7DDD" w:rsidP="007A7DDD">
      <w:pPr>
        <w:rPr>
          <w:b/>
        </w:rPr>
      </w:pPr>
      <w:r>
        <w:rPr>
          <w:b/>
        </w:rPr>
        <w:t>Ohne Workflow-System geht nichts</w:t>
      </w:r>
    </w:p>
    <w:p w:rsidR="007A7DDD" w:rsidRPr="00E3526C" w:rsidRDefault="007A7DDD" w:rsidP="007A7DDD">
      <w:r w:rsidRPr="00E3526C">
        <w:t xml:space="preserve">Ein wichtiger Treiber bei der Suche nach höherer Automation ist – Stichwort Fachkräftemangel – der Faktor Personal. Deshalb entwickelt Müller Martini beispielsweise als weiteres Puzzlestück zur Smart Factory gemeinsam mit </w:t>
      </w:r>
      <w:proofErr w:type="spellStart"/>
      <w:r w:rsidRPr="00E3526C">
        <w:t>Hunkeler</w:t>
      </w:r>
      <w:proofErr w:type="spellEnd"/>
      <w:r w:rsidRPr="00E3526C">
        <w:t xml:space="preserve"> neue Intralogistik-Lösungen mittels </w:t>
      </w:r>
      <w:r w:rsidRPr="00E3526C">
        <w:rPr>
          <w:shd w:val="clear" w:color="auto" w:fill="FFFFFF"/>
        </w:rPr>
        <w:t xml:space="preserve">Bändern, Puffern, Trolleys und Robotern </w:t>
      </w:r>
      <w:r w:rsidRPr="00E3526C">
        <w:t xml:space="preserve">für die Zufuhr und den Abtransport von Rollen, Signaturen, Buchblocks und Umschlägen bei der digitalen Buchproduktion. So werden die einzelnen Maschinen mittels intelligenter Transportstrecken zu autonomen Produktionszellen. Und auf der </w:t>
      </w:r>
      <w:proofErr w:type="spellStart"/>
      <w:r w:rsidRPr="00E3526C">
        <w:t>drupa</w:t>
      </w:r>
      <w:proofErr w:type="spellEnd"/>
      <w:r w:rsidRPr="00E3526C">
        <w:t xml:space="preserve"> 2024 wir</w:t>
      </w:r>
      <w:r>
        <w:t>d</w:t>
      </w:r>
      <w:r w:rsidRPr="00E3526C">
        <w:t xml:space="preserve"> eine Fadenheftmaschine Ventura MC mit einem </w:t>
      </w:r>
      <w:proofErr w:type="spellStart"/>
      <w:r w:rsidRPr="00E3526C">
        <w:t>Solema</w:t>
      </w:r>
      <w:proofErr w:type="spellEnd"/>
      <w:r w:rsidRPr="00E3526C">
        <w:t xml:space="preserve">-Roboter, der die fertigen Produkte auf die Palette </w:t>
      </w:r>
      <w:proofErr w:type="spellStart"/>
      <w:r w:rsidRPr="00E3526C">
        <w:t>abstapelt</w:t>
      </w:r>
      <w:proofErr w:type="spellEnd"/>
      <w:r>
        <w:t xml:space="preserve">, </w:t>
      </w:r>
      <w:r w:rsidRPr="00E3526C">
        <w:t>präsentier</w:t>
      </w:r>
      <w:r>
        <w:t>t.</w:t>
      </w:r>
    </w:p>
    <w:p w:rsidR="007A7DDD" w:rsidRPr="00E3526C" w:rsidRDefault="007A7DDD" w:rsidP="007A7DDD"/>
    <w:p w:rsidR="007A7DDD" w:rsidRPr="00E3526C" w:rsidRDefault="007A7DDD" w:rsidP="007A7DDD">
      <w:pPr>
        <w:pStyle w:val="Listenabsatz"/>
        <w:spacing w:line="240" w:lineRule="auto"/>
        <w:ind w:left="0"/>
        <w:contextualSpacing w:val="0"/>
        <w:rPr>
          <w:rFonts w:ascii="Arial" w:hAnsi="Arial" w:cs="Arial"/>
          <w:b/>
          <w:u w:val="single"/>
        </w:rPr>
      </w:pPr>
      <w:r>
        <w:rPr>
          <w:rFonts w:ascii="Arial" w:hAnsi="Arial" w:cs="Arial"/>
        </w:rPr>
        <w:t>D</w:t>
      </w:r>
      <w:r w:rsidRPr="00E3526C">
        <w:rPr>
          <w:rFonts w:ascii="Arial" w:hAnsi="Arial" w:cs="Arial"/>
        </w:rPr>
        <w:t xml:space="preserve">er Schlüssel für eine effiziente Produktion </w:t>
      </w:r>
      <w:r>
        <w:rPr>
          <w:rFonts w:ascii="Arial" w:hAnsi="Arial" w:cs="Arial"/>
        </w:rPr>
        <w:t xml:space="preserve">in der </w:t>
      </w:r>
      <w:r w:rsidRPr="00E3526C">
        <w:rPr>
          <w:rFonts w:ascii="Arial" w:hAnsi="Arial" w:cs="Arial"/>
        </w:rPr>
        <w:t xml:space="preserve">Smart Factory ist das Workflow-System. «Mit </w:t>
      </w:r>
      <w:r w:rsidRPr="00C1401E">
        <w:rPr>
          <w:rFonts w:ascii="Arial" w:hAnsi="Arial" w:cs="Arial"/>
        </w:rPr>
        <w:t xml:space="preserve">unserem </w:t>
      </w:r>
      <w:hyperlink r:id="rId12" w:history="1">
        <w:proofErr w:type="spellStart"/>
        <w:r w:rsidRPr="00C1401E">
          <w:rPr>
            <w:rStyle w:val="Hyperlink"/>
            <w:rFonts w:cs="Arial"/>
          </w:rPr>
          <w:t>Connex</w:t>
        </w:r>
        <w:proofErr w:type="spellEnd"/>
        <w:r w:rsidRPr="00C1401E">
          <w:rPr>
            <w:rStyle w:val="Hyperlink"/>
            <w:rFonts w:cs="Arial"/>
          </w:rPr>
          <w:t>-System</w:t>
        </w:r>
      </w:hyperlink>
      <w:r w:rsidRPr="00C1401E">
        <w:rPr>
          <w:rFonts w:ascii="Arial" w:hAnsi="Arial" w:cs="Arial"/>
        </w:rPr>
        <w:t xml:space="preserve"> </w:t>
      </w:r>
      <w:r w:rsidRPr="00C1401E">
        <w:rPr>
          <w:rFonts w:ascii="Arial" w:hAnsi="Arial" w:cs="Arial"/>
          <w:color w:val="000000"/>
          <w:spacing w:val="1"/>
        </w:rPr>
        <w:t>holen die</w:t>
      </w:r>
      <w:r w:rsidRPr="00E3526C">
        <w:rPr>
          <w:rFonts w:ascii="Arial" w:hAnsi="Arial" w:cs="Arial"/>
          <w:color w:val="000000"/>
          <w:spacing w:val="1"/>
        </w:rPr>
        <w:t xml:space="preserve"> Kunden das Beste aus ihrer Produktion heraus – bis hin zum komplett automatisierten Workflow von der Druckvorstufe bis zur Fertigung des Endproduktes», sagt</w:t>
      </w:r>
      <w:r w:rsidR="00594095">
        <w:rPr>
          <w:rFonts w:ascii="Arial" w:hAnsi="Arial" w:cs="Arial"/>
          <w:color w:val="000000"/>
          <w:spacing w:val="1"/>
        </w:rPr>
        <w:t xml:space="preserve"> Markus Bracher</w:t>
      </w:r>
      <w:r w:rsidRPr="00E3526C">
        <w:rPr>
          <w:rFonts w:ascii="Arial" w:hAnsi="Arial" w:cs="Arial"/>
          <w:color w:val="000000"/>
          <w:spacing w:val="1"/>
        </w:rPr>
        <w:t>. «</w:t>
      </w:r>
      <w:r w:rsidRPr="00E3526C">
        <w:rPr>
          <w:rFonts w:ascii="Arial" w:hAnsi="Arial" w:cs="Arial"/>
        </w:rPr>
        <w:t xml:space="preserve">Ohne </w:t>
      </w:r>
      <w:proofErr w:type="spellStart"/>
      <w:r w:rsidRPr="00E3526C">
        <w:rPr>
          <w:rFonts w:ascii="Arial" w:hAnsi="Arial" w:cs="Arial"/>
        </w:rPr>
        <w:t>Connex</w:t>
      </w:r>
      <w:proofErr w:type="spellEnd"/>
      <w:r w:rsidRPr="00E3526C">
        <w:rPr>
          <w:rFonts w:ascii="Arial" w:hAnsi="Arial" w:cs="Arial"/>
        </w:rPr>
        <w:t xml:space="preserve"> hat man einzelne Fertigungsinseln und eine Ansammlung von Maschinen – erst </w:t>
      </w:r>
      <w:proofErr w:type="spellStart"/>
      <w:r w:rsidRPr="00E3526C">
        <w:rPr>
          <w:rFonts w:ascii="Arial" w:hAnsi="Arial" w:cs="Arial"/>
        </w:rPr>
        <w:t>Connex</w:t>
      </w:r>
      <w:proofErr w:type="spellEnd"/>
      <w:r w:rsidRPr="00E3526C">
        <w:rPr>
          <w:rFonts w:ascii="Arial" w:hAnsi="Arial" w:cs="Arial"/>
        </w:rPr>
        <w:t xml:space="preserve"> als skalierbares Workflow-System, bei dem unsere Kunden wählen</w:t>
      </w:r>
      <w:r w:rsidR="00C9603D" w:rsidRPr="00C9603D">
        <w:rPr>
          <w:rFonts w:ascii="Arial" w:hAnsi="Arial" w:cs="Arial"/>
        </w:rPr>
        <w:t xml:space="preserve"> </w:t>
      </w:r>
      <w:r w:rsidR="00C9603D" w:rsidRPr="00E3526C">
        <w:rPr>
          <w:rFonts w:ascii="Arial" w:hAnsi="Arial" w:cs="Arial"/>
        </w:rPr>
        <w:t>können</w:t>
      </w:r>
      <w:r w:rsidRPr="00E3526C">
        <w:rPr>
          <w:rFonts w:ascii="Arial" w:hAnsi="Arial" w:cs="Arial"/>
        </w:rPr>
        <w:t xml:space="preserve">, welche Bausteine sie brauchen, ermöglicht die Smart Factory als ein integriertes </w:t>
      </w:r>
      <w:proofErr w:type="gramStart"/>
      <w:r w:rsidRPr="00E3526C">
        <w:rPr>
          <w:rFonts w:ascii="Arial" w:hAnsi="Arial" w:cs="Arial"/>
        </w:rPr>
        <w:t>System.»</w:t>
      </w:r>
      <w:proofErr w:type="gramEnd"/>
    </w:p>
    <w:p w:rsidR="003B5908" w:rsidRPr="003B5908" w:rsidRDefault="003B5908" w:rsidP="007A7DDD">
      <w:pPr>
        <w:pStyle w:val="xxmsonormal"/>
        <w:rPr>
          <w:rFonts w:ascii="Arial" w:hAnsi="Arial" w:cs="Arial"/>
        </w:rPr>
      </w:pPr>
    </w:p>
    <w:sectPr w:rsidR="003B5908" w:rsidRPr="003B5908" w:rsidSect="00DF1CF0">
      <w:headerReference w:type="default" r:id="rId13"/>
      <w:headerReference w:type="first" r:id="rId14"/>
      <w:footerReference w:type="first" r:id="rId15"/>
      <w:type w:val="continuous"/>
      <w:pgSz w:w="11906" w:h="16838" w:code="9"/>
      <w:pgMar w:top="1438" w:right="1134" w:bottom="1928" w:left="1701" w:header="680"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523" w:rsidRDefault="00F91523">
      <w:r>
        <w:separator/>
      </w:r>
    </w:p>
  </w:endnote>
  <w:endnote w:type="continuationSeparator" w:id="0">
    <w:p w:rsidR="00F91523" w:rsidRDefault="00F91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Linotype Univers 430 Regular">
    <w:charset w:val="00"/>
    <w:family w:val="swiss"/>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8BD" w:rsidRPr="0060557B" w:rsidRDefault="000E28BD" w:rsidP="0060557B">
    <w:pPr>
      <w:pStyle w:val="Fuzeile"/>
      <w:jc w:val="right"/>
    </w:pPr>
    <w:r>
      <w:rPr>
        <w:rStyle w:val="Seitenzahl"/>
      </w:rPr>
      <w:fldChar w:fldCharType="begin"/>
    </w:r>
    <w:r>
      <w:rPr>
        <w:rStyle w:val="Seitenzahl"/>
      </w:rPr>
      <w:instrText xml:space="preserve"> PAGE </w:instrText>
    </w:r>
    <w:r>
      <w:rPr>
        <w:rStyle w:val="Seitenzahl"/>
      </w:rPr>
      <w:fldChar w:fldCharType="separate"/>
    </w:r>
    <w:r w:rsidR="00C43558">
      <w:rPr>
        <w:rStyle w:val="Seitenzahl"/>
        <w:noProof/>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C43558">
      <w:rPr>
        <w:rStyle w:val="Seitenzahl"/>
        <w:noProof/>
      </w:rPr>
      <w:t>3</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523" w:rsidRDefault="00F91523">
      <w:r>
        <w:separator/>
      </w:r>
    </w:p>
  </w:footnote>
  <w:footnote w:type="continuationSeparator" w:id="0">
    <w:p w:rsidR="00F91523" w:rsidRDefault="00F91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8BD" w:rsidRDefault="00395DA7">
    <w:r>
      <w:rPr>
        <w:noProof/>
      </w:rPr>
      <w:drawing>
        <wp:anchor distT="0" distB="0" distL="114300" distR="114300" simplePos="0" relativeHeight="251658752" behindDoc="1" locked="0" layoutInCell="1" allowOverlap="1">
          <wp:simplePos x="0" y="0"/>
          <wp:positionH relativeFrom="column">
            <wp:posOffset>3420745</wp:posOffset>
          </wp:positionH>
          <wp:positionV relativeFrom="paragraph">
            <wp:posOffset>0</wp:posOffset>
          </wp:positionV>
          <wp:extent cx="2705100" cy="333375"/>
          <wp:effectExtent l="0" t="0" r="0" b="0"/>
          <wp:wrapNone/>
          <wp:docPr id="5" name="Bild 5" descr="Logo_Müller-Martini_3-f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Müller-Martini_3-f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1" locked="1" layoutInCell="1" allowOverlap="1">
              <wp:simplePos x="0" y="0"/>
              <wp:positionH relativeFrom="column">
                <wp:posOffset>0</wp:posOffset>
              </wp:positionH>
              <wp:positionV relativeFrom="page">
                <wp:posOffset>622935</wp:posOffset>
              </wp:positionV>
              <wp:extent cx="2857500" cy="342900"/>
              <wp:effectExtent l="0" t="381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28BD" w:rsidRPr="002E3E46" w:rsidRDefault="000E28BD" w:rsidP="00144BFB">
                          <w:pPr>
                            <w:pStyle w:val="02Standardbold"/>
                          </w:pPr>
                          <w:r>
                            <w:t>Müller Martini AG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49.05pt;width:225pt;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" filled="f" stroked="f">
              <v:textbox inset="0,0,0,0">
                <w:txbxContent>
                  <w:p w:rsidR="000E28BD" w:rsidRPr="002E3E46" w:rsidRDefault="000E28BD" w:rsidP="00144BFB">
                    <w:pPr>
                      <w:pStyle w:val="02Standardbold"/>
                    </w:pPr>
                    <w:r>
                      <w:t>Müller Martini AG</w:t>
                    </w:r>
                  </w:p>
                </w:txbxContent>
              </v:textbox>
              <w10:wrap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8BD" w:rsidRDefault="00395DA7">
    <w:pPr>
      <w:pStyle w:val="Kopfzeile"/>
    </w:pPr>
    <w:r>
      <w:rPr>
        <w:noProof/>
      </w:rPr>
      <mc:AlternateContent>
        <mc:Choice Requires="wpg">
          <w:drawing>
            <wp:anchor distT="0" distB="0" distL="114300" distR="114300" simplePos="0" relativeHeight="251657728" behindDoc="1" locked="0" layoutInCell="1" allowOverlap="1">
              <wp:simplePos x="0" y="0"/>
              <wp:positionH relativeFrom="column">
                <wp:posOffset>0</wp:posOffset>
              </wp:positionH>
              <wp:positionV relativeFrom="paragraph">
                <wp:posOffset>0</wp:posOffset>
              </wp:positionV>
              <wp:extent cx="6125845" cy="534035"/>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5845" cy="534035"/>
                        <a:chOff x="1701" y="680"/>
                        <a:chExt cx="9647" cy="841"/>
                      </a:xfrm>
                    </wpg:grpSpPr>
                    <wps:wsp>
                      <wps:cNvPr id="2" name="Text Box 3"/>
                      <wps:cNvSpPr txBox="1">
                        <a:spLocks noChangeArrowheads="1"/>
                      </wps:cNvSpPr>
                      <wps:spPr bwMode="auto">
                        <a:xfrm>
                          <a:off x="1701" y="981"/>
                          <a:ext cx="45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28BD" w:rsidRPr="002E3E46" w:rsidRDefault="000E28BD" w:rsidP="00091343">
                            <w:pPr>
                              <w:pStyle w:val="02Standardbold"/>
                            </w:pPr>
                            <w:r>
                              <w:t>Müller Martini AG</w:t>
                            </w:r>
                          </w:p>
                        </w:txbxContent>
                      </wps:txbx>
                      <wps:bodyPr rot="0" vert="horz" wrap="square" lIns="0" tIns="0" rIns="0" bIns="0" anchor="t" anchorCtr="0" upright="1">
                        <a:noAutofit/>
                      </wps:bodyPr>
                    </wps:wsp>
                    <pic:pic xmlns:pic="http://schemas.openxmlformats.org/drawingml/2006/picture">
                      <pic:nvPicPr>
                        <pic:cNvPr id="3" name="Picture 4" descr="Logo_Müller-Martini_3-f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088" y="680"/>
                          <a:ext cx="426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2" o:spid="_x0000_s1027" style="position:absolute;margin-left:0;margin-top:0;width:482.35pt;height:42.05pt;z-index:-251658752" coordorigin="1701,680" coordsize="9647,84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">
              <v:shapetype id="_x0000_t202" coordsize="21600,21600" o:spt="202" path="m,l,21600r21600,l21600,xe">
                <v:stroke joinstyle="miter"/>
                <v:path gradientshapeok="t" o:connecttype="rect"/>
              </v:shapetype>
              <v:shape id="Text Box 3" o:spid="_x0000_s1028" type="#_x0000_t202" style="position:absolute;left:1701;top:981;width:45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rsidR="000E28BD" w:rsidRPr="002E3E46" w:rsidRDefault="000E28BD" w:rsidP="00091343">
                      <w:pPr>
                        <w:pStyle w:val="02Standardbold"/>
                      </w:pPr>
                      <w:r>
                        <w:t>Müller Martini AG</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alt="Logo_Müller-Martini_3-f_rgb" style="position:absolute;left:7088;top:680;width:4260;height: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">
                <v:imagedata r:id="rId2" o:title="Logo_Müller-Martini_3-f_rgb"/>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D1659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52D0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38D7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8A4C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1E6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A260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184B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9C98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902DBC"/>
    <w:lvl w:ilvl="0">
      <w:start w:val="1"/>
      <w:numFmt w:val="decimal"/>
      <w:pStyle w:val="Listennummer"/>
      <w:lvlText w:val="%1."/>
      <w:lvlJc w:val="left"/>
      <w:pPr>
        <w:tabs>
          <w:tab w:val="num" w:pos="340"/>
        </w:tabs>
        <w:ind w:left="340" w:hanging="340"/>
      </w:pPr>
      <w:rPr>
        <w:rFonts w:hint="default"/>
      </w:rPr>
    </w:lvl>
  </w:abstractNum>
  <w:abstractNum w:abstractNumId="9" w15:restartNumberingAfterBreak="0">
    <w:nsid w:val="FFFFFF89"/>
    <w:multiLevelType w:val="singleLevel"/>
    <w:tmpl w:val="C520F456"/>
    <w:lvl w:ilvl="0">
      <w:start w:val="1"/>
      <w:numFmt w:val="bullet"/>
      <w:pStyle w:val="13Standardpoint"/>
      <w:lvlText w:val=""/>
      <w:lvlJc w:val="left"/>
      <w:pPr>
        <w:tabs>
          <w:tab w:val="num" w:pos="360"/>
        </w:tabs>
        <w:ind w:left="360" w:hanging="360"/>
      </w:pPr>
      <w:rPr>
        <w:rFonts w:ascii="Wingdings 3" w:hAnsi="Wingdings 3" w:hint="default"/>
        <w:color w:val="auto"/>
      </w:rPr>
    </w:lvl>
  </w:abstractNum>
  <w:abstractNum w:abstractNumId="10" w15:restartNumberingAfterBreak="0">
    <w:nsid w:val="00100CDB"/>
    <w:multiLevelType w:val="multilevel"/>
    <w:tmpl w:val="7A72FE7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11" w15:restartNumberingAfterBreak="0">
    <w:nsid w:val="06C437EC"/>
    <w:multiLevelType w:val="multilevel"/>
    <w:tmpl w:val="C9B0DA20"/>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12" w15:restartNumberingAfterBreak="0">
    <w:nsid w:val="079A433B"/>
    <w:multiLevelType w:val="multilevel"/>
    <w:tmpl w:val="223803E4"/>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13" w15:restartNumberingAfterBreak="0">
    <w:nsid w:val="0CD863A3"/>
    <w:multiLevelType w:val="multilevel"/>
    <w:tmpl w:val="1E8436EC"/>
    <w:lvl w:ilvl="0">
      <w:start w:val="1"/>
      <w:numFmt w:val="decimal"/>
      <w:pStyle w:val="09MMTitle1"/>
      <w:lvlText w:val="%1."/>
      <w:lvlJc w:val="left"/>
      <w:pPr>
        <w:tabs>
          <w:tab w:val="num" w:pos="1134"/>
        </w:tabs>
        <w:ind w:left="1134" w:hanging="1134"/>
      </w:pPr>
      <w:rPr>
        <w:rFonts w:hint="default"/>
      </w:rPr>
    </w:lvl>
    <w:lvl w:ilvl="1">
      <w:start w:val="1"/>
      <w:numFmt w:val="decimal"/>
      <w:pStyle w:val="10MMTitle2"/>
      <w:lvlText w:val="%1.%2."/>
      <w:lvlJc w:val="left"/>
      <w:pPr>
        <w:tabs>
          <w:tab w:val="num" w:pos="1134"/>
        </w:tabs>
        <w:ind w:left="1134" w:hanging="1134"/>
      </w:pPr>
      <w:rPr>
        <w:rFonts w:hint="default"/>
      </w:rPr>
    </w:lvl>
    <w:lvl w:ilvl="2">
      <w:start w:val="1"/>
      <w:numFmt w:val="decimal"/>
      <w:pStyle w:val="11MMTitle3"/>
      <w:lvlText w:val="%1.%2.%3."/>
      <w:lvlJc w:val="left"/>
      <w:pPr>
        <w:tabs>
          <w:tab w:val="num" w:pos="1134"/>
        </w:tabs>
        <w:ind w:left="1134" w:hanging="1134"/>
      </w:pPr>
      <w:rPr>
        <w:rFonts w:hint="default"/>
      </w:rPr>
    </w:lvl>
    <w:lvl w:ilvl="3">
      <w:start w:val="1"/>
      <w:numFmt w:val="decimal"/>
      <w:pStyle w:val="12MMTitle4"/>
      <w:lvlText w:val="%1.%2.%3.%4."/>
      <w:lvlJc w:val="left"/>
      <w:pPr>
        <w:tabs>
          <w:tab w:val="num" w:pos="1134"/>
        </w:tabs>
        <w:ind w:left="1134" w:hanging="1134"/>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4" w15:restartNumberingAfterBreak="0">
    <w:nsid w:val="0D8425C8"/>
    <w:multiLevelType w:val="hybridMultilevel"/>
    <w:tmpl w:val="D09CA178"/>
    <w:lvl w:ilvl="0" w:tplc="6206DBF4">
      <w:numFmt w:val="bullet"/>
      <w:lvlText w:val="-"/>
      <w:lvlJc w:val="left"/>
      <w:pPr>
        <w:ind w:left="720" w:hanging="360"/>
      </w:pPr>
      <w:rPr>
        <w:rFonts w:ascii="Arial" w:eastAsia="Times New Roman"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151B6449"/>
    <w:multiLevelType w:val="multilevel"/>
    <w:tmpl w:val="9D6227A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6" w15:restartNumberingAfterBreak="0">
    <w:nsid w:val="17391505"/>
    <w:multiLevelType w:val="multilevel"/>
    <w:tmpl w:val="1550098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7" w15:restartNumberingAfterBreak="0">
    <w:nsid w:val="1771734D"/>
    <w:multiLevelType w:val="multilevel"/>
    <w:tmpl w:val="9DEAB15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18" w15:restartNumberingAfterBreak="0">
    <w:nsid w:val="1A9467C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41B48"/>
    <w:multiLevelType w:val="multilevel"/>
    <w:tmpl w:val="02168834"/>
    <w:lvl w:ilvl="0">
      <w:start w:val="1"/>
      <w:numFmt w:val="decimal"/>
      <w:lvlText w:val="%1."/>
      <w:lvlJc w:val="left"/>
      <w:pPr>
        <w:tabs>
          <w:tab w:val="num" w:pos="1208"/>
        </w:tabs>
        <w:ind w:left="1208"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208"/>
        </w:tabs>
        <w:ind w:left="1208" w:hanging="851"/>
      </w:pPr>
      <w:rPr>
        <w:rFonts w:hint="default"/>
      </w:rPr>
    </w:lvl>
    <w:lvl w:ilvl="3">
      <w:start w:val="1"/>
      <w:numFmt w:val="decimal"/>
      <w:lvlText w:val="%1.%2.%3.%4."/>
      <w:lvlJc w:val="left"/>
      <w:pPr>
        <w:tabs>
          <w:tab w:val="num" w:pos="3237"/>
        </w:tabs>
        <w:ind w:left="2085" w:hanging="648"/>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20" w15:restartNumberingAfterBreak="0">
    <w:nsid w:val="276D2F72"/>
    <w:multiLevelType w:val="multilevel"/>
    <w:tmpl w:val="22DEF57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1" w15:restartNumberingAfterBreak="0">
    <w:nsid w:val="277B66AF"/>
    <w:multiLevelType w:val="hybridMultilevel"/>
    <w:tmpl w:val="4AAAB33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05657"/>
    <w:multiLevelType w:val="multilevel"/>
    <w:tmpl w:val="EA487E30"/>
    <w:lvl w:ilvl="0">
      <w:start w:val="1"/>
      <w:numFmt w:val="decimal"/>
      <w:lvlText w:val="%1."/>
      <w:lvlJc w:val="left"/>
      <w:pPr>
        <w:tabs>
          <w:tab w:val="num" w:pos="851"/>
        </w:tabs>
        <w:ind w:left="851" w:hanging="851"/>
      </w:pPr>
      <w:rPr>
        <w:rFonts w:hint="default"/>
      </w:rPr>
    </w:lvl>
    <w:lvl w:ilvl="1">
      <w:start w:val="1"/>
      <w:numFmt w:val="decimal"/>
      <w:pStyle w:val="berschrift2"/>
      <w:lvlText w:val="%1.%2."/>
      <w:lvlJc w:val="left"/>
      <w:pPr>
        <w:tabs>
          <w:tab w:val="num" w:pos="851"/>
        </w:tabs>
        <w:ind w:left="851" w:hanging="851"/>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lvlText w:val="%1.%2.%3.%4."/>
      <w:lvlJc w:val="left"/>
      <w:pPr>
        <w:tabs>
          <w:tab w:val="num" w:pos="3237"/>
        </w:tabs>
        <w:ind w:left="2085" w:hanging="648"/>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23" w15:restartNumberingAfterBreak="0">
    <w:nsid w:val="31181159"/>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293D6F"/>
    <w:multiLevelType w:val="hybridMultilevel"/>
    <w:tmpl w:val="7CCAB6A4"/>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5" w15:restartNumberingAfterBreak="0">
    <w:nsid w:val="42F90345"/>
    <w:multiLevelType w:val="multilevel"/>
    <w:tmpl w:val="67A6CE84"/>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6" w15:restartNumberingAfterBreak="0">
    <w:nsid w:val="44F1048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78B5E48"/>
    <w:multiLevelType w:val="multilevel"/>
    <w:tmpl w:val="22DEF57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8" w15:restartNumberingAfterBreak="0">
    <w:nsid w:val="4C5C3718"/>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412110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78021AC"/>
    <w:multiLevelType w:val="multilevel"/>
    <w:tmpl w:val="22DEF57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1" w15:restartNumberingAfterBreak="0">
    <w:nsid w:val="58C00DA5"/>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C075085"/>
    <w:multiLevelType w:val="multilevel"/>
    <w:tmpl w:val="433224E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E6756FC"/>
    <w:multiLevelType w:val="hybridMultilevel"/>
    <w:tmpl w:val="89CA9F4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4" w15:restartNumberingAfterBreak="0">
    <w:nsid w:val="676716BA"/>
    <w:multiLevelType w:val="hybridMultilevel"/>
    <w:tmpl w:val="F266F91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5" w15:restartNumberingAfterBreak="0">
    <w:nsid w:val="6B334A4A"/>
    <w:multiLevelType w:val="multilevel"/>
    <w:tmpl w:val="A6EE9D4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208"/>
        </w:tabs>
        <w:ind w:left="1208" w:hanging="851"/>
      </w:pPr>
      <w:rPr>
        <w:rFonts w:hint="default"/>
      </w:rPr>
    </w:lvl>
    <w:lvl w:ilvl="3">
      <w:start w:val="1"/>
      <w:numFmt w:val="decimal"/>
      <w:lvlText w:val="%1.%2.%3.%4."/>
      <w:lvlJc w:val="left"/>
      <w:pPr>
        <w:tabs>
          <w:tab w:val="num" w:pos="3237"/>
        </w:tabs>
        <w:ind w:left="2085" w:hanging="648"/>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36" w15:restartNumberingAfterBreak="0">
    <w:nsid w:val="6BB83094"/>
    <w:multiLevelType w:val="hybridMultilevel"/>
    <w:tmpl w:val="DB2841F6"/>
    <w:lvl w:ilvl="0" w:tplc="081EAE3E">
      <w:start w:val="1"/>
      <w:numFmt w:val="bullet"/>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7" w15:restartNumberingAfterBreak="0">
    <w:nsid w:val="6C5B30EC"/>
    <w:multiLevelType w:val="hybridMultilevel"/>
    <w:tmpl w:val="2BBE79C2"/>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8" w15:restartNumberingAfterBreak="0">
    <w:nsid w:val="6ED11F08"/>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484BA0"/>
    <w:multiLevelType w:val="multilevel"/>
    <w:tmpl w:val="91CE1F4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3237"/>
        </w:tabs>
        <w:ind w:left="2085" w:hanging="648"/>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40" w15:restartNumberingAfterBreak="0">
    <w:nsid w:val="72840B71"/>
    <w:multiLevelType w:val="hybridMultilevel"/>
    <w:tmpl w:val="3EFE097A"/>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start w:val="1"/>
      <w:numFmt w:val="bullet"/>
      <w:lvlText w:val=""/>
      <w:lvlJc w:val="left"/>
      <w:pPr>
        <w:ind w:left="1800" w:hanging="360"/>
      </w:pPr>
      <w:rPr>
        <w:rFonts w:ascii="Wingdings" w:hAnsi="Wingdings" w:hint="default"/>
      </w:rPr>
    </w:lvl>
    <w:lvl w:ilvl="3" w:tplc="08070001">
      <w:start w:val="1"/>
      <w:numFmt w:val="bullet"/>
      <w:lvlText w:val=""/>
      <w:lvlJc w:val="left"/>
      <w:pPr>
        <w:ind w:left="2520" w:hanging="360"/>
      </w:pPr>
      <w:rPr>
        <w:rFonts w:ascii="Symbol" w:hAnsi="Symbol" w:hint="default"/>
      </w:rPr>
    </w:lvl>
    <w:lvl w:ilvl="4" w:tplc="08070003">
      <w:start w:val="1"/>
      <w:numFmt w:val="bullet"/>
      <w:lvlText w:val="o"/>
      <w:lvlJc w:val="left"/>
      <w:pPr>
        <w:ind w:left="3240" w:hanging="360"/>
      </w:pPr>
      <w:rPr>
        <w:rFonts w:ascii="Courier New" w:hAnsi="Courier New" w:cs="Courier New" w:hint="default"/>
      </w:rPr>
    </w:lvl>
    <w:lvl w:ilvl="5" w:tplc="08070005">
      <w:start w:val="1"/>
      <w:numFmt w:val="bullet"/>
      <w:lvlText w:val=""/>
      <w:lvlJc w:val="left"/>
      <w:pPr>
        <w:ind w:left="3960" w:hanging="360"/>
      </w:pPr>
      <w:rPr>
        <w:rFonts w:ascii="Wingdings" w:hAnsi="Wingdings" w:hint="default"/>
      </w:rPr>
    </w:lvl>
    <w:lvl w:ilvl="6" w:tplc="08070001">
      <w:start w:val="1"/>
      <w:numFmt w:val="bullet"/>
      <w:lvlText w:val=""/>
      <w:lvlJc w:val="left"/>
      <w:pPr>
        <w:ind w:left="4680" w:hanging="360"/>
      </w:pPr>
      <w:rPr>
        <w:rFonts w:ascii="Symbol" w:hAnsi="Symbol" w:hint="default"/>
      </w:rPr>
    </w:lvl>
    <w:lvl w:ilvl="7" w:tplc="08070003">
      <w:start w:val="1"/>
      <w:numFmt w:val="bullet"/>
      <w:lvlText w:val="o"/>
      <w:lvlJc w:val="left"/>
      <w:pPr>
        <w:ind w:left="5400" w:hanging="360"/>
      </w:pPr>
      <w:rPr>
        <w:rFonts w:ascii="Courier New" w:hAnsi="Courier New" w:cs="Courier New" w:hint="default"/>
      </w:rPr>
    </w:lvl>
    <w:lvl w:ilvl="8" w:tplc="08070005">
      <w:start w:val="1"/>
      <w:numFmt w:val="bullet"/>
      <w:lvlText w:val=""/>
      <w:lvlJc w:val="left"/>
      <w:pPr>
        <w:ind w:left="6120" w:hanging="360"/>
      </w:pPr>
      <w:rPr>
        <w:rFonts w:ascii="Wingdings" w:hAnsi="Wingdings" w:hint="default"/>
      </w:rPr>
    </w:lvl>
  </w:abstractNum>
  <w:abstractNum w:abstractNumId="41" w15:restartNumberingAfterBreak="0">
    <w:nsid w:val="77107463"/>
    <w:multiLevelType w:val="hybridMultilevel"/>
    <w:tmpl w:val="87EAC1C8"/>
    <w:lvl w:ilvl="0" w:tplc="85F8DB7C">
      <w:start w:val="1"/>
      <w:numFmt w:val="decimal"/>
      <w:pStyle w:val="15Standardnumberbold"/>
      <w:lvlText w:val="%1."/>
      <w:lvlJc w:val="left"/>
      <w:pPr>
        <w:tabs>
          <w:tab w:val="num" w:pos="340"/>
        </w:tabs>
        <w:ind w:left="340" w:hanging="340"/>
      </w:pPr>
      <w:rPr>
        <w:rFonts w:ascii="Arial" w:hAnsi="Arial" w:hint="default"/>
        <w:b/>
        <w:i w:val="0"/>
        <w:sz w:val="22"/>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 w15:restartNumberingAfterBreak="0">
    <w:nsid w:val="7EBB2ECB"/>
    <w:multiLevelType w:val="multilevel"/>
    <w:tmpl w:val="1860644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pStyle w:val="berschrift4"/>
      <w:lvlText w:val="%1.%2.%3.%4."/>
      <w:lvlJc w:val="left"/>
      <w:pPr>
        <w:tabs>
          <w:tab w:val="num" w:pos="851"/>
        </w:tabs>
        <w:ind w:left="851" w:hanging="851"/>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num w:numId="1">
    <w:abstractNumId w:val="13"/>
  </w:num>
  <w:num w:numId="2">
    <w:abstractNumId w:val="17"/>
  </w:num>
  <w:num w:numId="3">
    <w:abstractNumId w:val="32"/>
  </w:num>
  <w:num w:numId="4">
    <w:abstractNumId w:val="19"/>
  </w:num>
  <w:num w:numId="5">
    <w:abstractNumId w:val="15"/>
  </w:num>
  <w:num w:numId="6">
    <w:abstractNumId w:val="20"/>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7"/>
  </w:num>
  <w:num w:numId="10">
    <w:abstractNumId w:val="25"/>
  </w:num>
  <w:num w:numId="11">
    <w:abstractNumId w:val="22"/>
  </w:num>
  <w:num w:numId="12">
    <w:abstractNumId w:val="35"/>
  </w:num>
  <w:num w:numId="13">
    <w:abstractNumId w:val="16"/>
  </w:num>
  <w:num w:numId="14">
    <w:abstractNumId w:val="31"/>
  </w:num>
  <w:num w:numId="15">
    <w:abstractNumId w:val="38"/>
  </w:num>
  <w:num w:numId="16">
    <w:abstractNumId w:val="26"/>
  </w:num>
  <w:num w:numId="17">
    <w:abstractNumId w:val="28"/>
  </w:num>
  <w:num w:numId="18">
    <w:abstractNumId w:val="23"/>
  </w:num>
  <w:num w:numId="19">
    <w:abstractNumId w:val="18"/>
  </w:num>
  <w:num w:numId="20">
    <w:abstractNumId w:val="10"/>
  </w:num>
  <w:num w:numId="21">
    <w:abstractNumId w:val="11"/>
  </w:num>
  <w:num w:numId="22">
    <w:abstractNumId w:val="12"/>
  </w:num>
  <w:num w:numId="23">
    <w:abstractNumId w:val="29"/>
  </w:num>
  <w:num w:numId="24">
    <w:abstractNumId w:val="39"/>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42"/>
  </w:num>
  <w:num w:numId="36">
    <w:abstractNumId w:val="33"/>
  </w:num>
  <w:num w:numId="37">
    <w:abstractNumId w:val="34"/>
  </w:num>
  <w:num w:numId="38">
    <w:abstractNumId w:val="24"/>
  </w:num>
  <w:num w:numId="39">
    <w:abstractNumId w:val="41"/>
  </w:num>
  <w:num w:numId="40">
    <w:abstractNumId w:val="13"/>
  </w:num>
  <w:num w:numId="41">
    <w:abstractNumId w:val="13"/>
  </w:num>
  <w:num w:numId="42">
    <w:abstractNumId w:val="13"/>
  </w:num>
  <w:num w:numId="43">
    <w:abstractNumId w:val="13"/>
  </w:num>
  <w:num w:numId="44">
    <w:abstractNumId w:val="21"/>
  </w:num>
  <w:num w:numId="45">
    <w:abstractNumId w:val="14"/>
  </w:num>
  <w:num w:numId="46">
    <w:abstractNumId w:val="37"/>
  </w:num>
  <w:num w:numId="47">
    <w:abstractNumId w:val="40"/>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3B2"/>
    <w:rsid w:val="00002651"/>
    <w:rsid w:val="00005675"/>
    <w:rsid w:val="00005C4E"/>
    <w:rsid w:val="0001343F"/>
    <w:rsid w:val="00021C45"/>
    <w:rsid w:val="00026E25"/>
    <w:rsid w:val="0003036E"/>
    <w:rsid w:val="00032204"/>
    <w:rsid w:val="00035294"/>
    <w:rsid w:val="00037031"/>
    <w:rsid w:val="00040121"/>
    <w:rsid w:val="00042885"/>
    <w:rsid w:val="00042F94"/>
    <w:rsid w:val="000449B8"/>
    <w:rsid w:val="000549BF"/>
    <w:rsid w:val="000550E6"/>
    <w:rsid w:val="000605A1"/>
    <w:rsid w:val="00060F5B"/>
    <w:rsid w:val="00062316"/>
    <w:rsid w:val="00063EBC"/>
    <w:rsid w:val="000640EE"/>
    <w:rsid w:val="0006497A"/>
    <w:rsid w:val="00065C97"/>
    <w:rsid w:val="000730DB"/>
    <w:rsid w:val="00085B5F"/>
    <w:rsid w:val="000868D1"/>
    <w:rsid w:val="00087631"/>
    <w:rsid w:val="0009036C"/>
    <w:rsid w:val="00091343"/>
    <w:rsid w:val="000916C5"/>
    <w:rsid w:val="00095FC9"/>
    <w:rsid w:val="0009669F"/>
    <w:rsid w:val="000A0A74"/>
    <w:rsid w:val="000B1CD1"/>
    <w:rsid w:val="000B2B9B"/>
    <w:rsid w:val="000C39D2"/>
    <w:rsid w:val="000C4AB7"/>
    <w:rsid w:val="000E28BD"/>
    <w:rsid w:val="000E43FD"/>
    <w:rsid w:val="000F021C"/>
    <w:rsid w:val="000F16BA"/>
    <w:rsid w:val="000F4592"/>
    <w:rsid w:val="000F62A7"/>
    <w:rsid w:val="00100AF9"/>
    <w:rsid w:val="00102371"/>
    <w:rsid w:val="001045C7"/>
    <w:rsid w:val="001050E1"/>
    <w:rsid w:val="00107ADD"/>
    <w:rsid w:val="0011146B"/>
    <w:rsid w:val="00113D12"/>
    <w:rsid w:val="001260F5"/>
    <w:rsid w:val="001302C0"/>
    <w:rsid w:val="00130FEE"/>
    <w:rsid w:val="0013107B"/>
    <w:rsid w:val="001332C8"/>
    <w:rsid w:val="0013416E"/>
    <w:rsid w:val="00144BFB"/>
    <w:rsid w:val="00151361"/>
    <w:rsid w:val="00157FD4"/>
    <w:rsid w:val="00160322"/>
    <w:rsid w:val="001626A5"/>
    <w:rsid w:val="00165B81"/>
    <w:rsid w:val="00166E45"/>
    <w:rsid w:val="00167802"/>
    <w:rsid w:val="00171AD2"/>
    <w:rsid w:val="00173A64"/>
    <w:rsid w:val="001768AF"/>
    <w:rsid w:val="00177157"/>
    <w:rsid w:val="00177C6F"/>
    <w:rsid w:val="00184E2D"/>
    <w:rsid w:val="00190D3F"/>
    <w:rsid w:val="00194944"/>
    <w:rsid w:val="001970CE"/>
    <w:rsid w:val="001A1362"/>
    <w:rsid w:val="001A64EF"/>
    <w:rsid w:val="001B4404"/>
    <w:rsid w:val="001B5B57"/>
    <w:rsid w:val="001C27BF"/>
    <w:rsid w:val="001C5369"/>
    <w:rsid w:val="001D1BA3"/>
    <w:rsid w:val="001D1E9D"/>
    <w:rsid w:val="001D2F17"/>
    <w:rsid w:val="001D57BD"/>
    <w:rsid w:val="001E0230"/>
    <w:rsid w:val="001E11A7"/>
    <w:rsid w:val="001F31CF"/>
    <w:rsid w:val="001F353B"/>
    <w:rsid w:val="001F4FFE"/>
    <w:rsid w:val="0020509A"/>
    <w:rsid w:val="002107CB"/>
    <w:rsid w:val="00215CCD"/>
    <w:rsid w:val="00217200"/>
    <w:rsid w:val="0021728B"/>
    <w:rsid w:val="00220BC8"/>
    <w:rsid w:val="00221464"/>
    <w:rsid w:val="00223528"/>
    <w:rsid w:val="002248E6"/>
    <w:rsid w:val="00231FB7"/>
    <w:rsid w:val="002345E8"/>
    <w:rsid w:val="00236452"/>
    <w:rsid w:val="00236A27"/>
    <w:rsid w:val="00241B93"/>
    <w:rsid w:val="00250263"/>
    <w:rsid w:val="00253A1E"/>
    <w:rsid w:val="00254171"/>
    <w:rsid w:val="00256DD7"/>
    <w:rsid w:val="00260198"/>
    <w:rsid w:val="0026069C"/>
    <w:rsid w:val="00261713"/>
    <w:rsid w:val="0026196B"/>
    <w:rsid w:val="00263551"/>
    <w:rsid w:val="002659C0"/>
    <w:rsid w:val="00266DE4"/>
    <w:rsid w:val="00274DAF"/>
    <w:rsid w:val="00275689"/>
    <w:rsid w:val="00277E7B"/>
    <w:rsid w:val="002908F3"/>
    <w:rsid w:val="002909DB"/>
    <w:rsid w:val="00296995"/>
    <w:rsid w:val="002A0592"/>
    <w:rsid w:val="002A6280"/>
    <w:rsid w:val="002A634D"/>
    <w:rsid w:val="002B3339"/>
    <w:rsid w:val="002B73D1"/>
    <w:rsid w:val="002C2788"/>
    <w:rsid w:val="002C4191"/>
    <w:rsid w:val="002C45B8"/>
    <w:rsid w:val="002C4C4F"/>
    <w:rsid w:val="002D00BC"/>
    <w:rsid w:val="002D07F1"/>
    <w:rsid w:val="002D0E8E"/>
    <w:rsid w:val="002D495B"/>
    <w:rsid w:val="002D4A4B"/>
    <w:rsid w:val="002D7C18"/>
    <w:rsid w:val="002D7F0F"/>
    <w:rsid w:val="002E5918"/>
    <w:rsid w:val="002E5F75"/>
    <w:rsid w:val="002E664C"/>
    <w:rsid w:val="002F05C6"/>
    <w:rsid w:val="002F160A"/>
    <w:rsid w:val="002F3B1B"/>
    <w:rsid w:val="002F3CE8"/>
    <w:rsid w:val="002F5FB5"/>
    <w:rsid w:val="002F6AE2"/>
    <w:rsid w:val="002F7532"/>
    <w:rsid w:val="002F7901"/>
    <w:rsid w:val="002F7B50"/>
    <w:rsid w:val="0030532C"/>
    <w:rsid w:val="003073AA"/>
    <w:rsid w:val="0031778C"/>
    <w:rsid w:val="00321521"/>
    <w:rsid w:val="00321F1E"/>
    <w:rsid w:val="00323FF9"/>
    <w:rsid w:val="00327CFE"/>
    <w:rsid w:val="00337170"/>
    <w:rsid w:val="00341368"/>
    <w:rsid w:val="00341461"/>
    <w:rsid w:val="00342A8E"/>
    <w:rsid w:val="0034387A"/>
    <w:rsid w:val="00354794"/>
    <w:rsid w:val="00357607"/>
    <w:rsid w:val="00357AD5"/>
    <w:rsid w:val="00361894"/>
    <w:rsid w:val="003640A1"/>
    <w:rsid w:val="0036454D"/>
    <w:rsid w:val="0036542E"/>
    <w:rsid w:val="0036601F"/>
    <w:rsid w:val="003710C5"/>
    <w:rsid w:val="00371C7F"/>
    <w:rsid w:val="00374358"/>
    <w:rsid w:val="00380209"/>
    <w:rsid w:val="00380E70"/>
    <w:rsid w:val="00383FE4"/>
    <w:rsid w:val="00390157"/>
    <w:rsid w:val="00393738"/>
    <w:rsid w:val="00394ED6"/>
    <w:rsid w:val="00395DA7"/>
    <w:rsid w:val="00397E06"/>
    <w:rsid w:val="003A21AF"/>
    <w:rsid w:val="003A26DC"/>
    <w:rsid w:val="003A400F"/>
    <w:rsid w:val="003A4BB3"/>
    <w:rsid w:val="003B09E1"/>
    <w:rsid w:val="003B5908"/>
    <w:rsid w:val="003B758A"/>
    <w:rsid w:val="003C1665"/>
    <w:rsid w:val="003C5823"/>
    <w:rsid w:val="003C6904"/>
    <w:rsid w:val="003D1B7C"/>
    <w:rsid w:val="003D4EBF"/>
    <w:rsid w:val="003D51E9"/>
    <w:rsid w:val="003D6288"/>
    <w:rsid w:val="003E00BE"/>
    <w:rsid w:val="003E28CE"/>
    <w:rsid w:val="003E4102"/>
    <w:rsid w:val="003E4E87"/>
    <w:rsid w:val="003E736D"/>
    <w:rsid w:val="003F5F7C"/>
    <w:rsid w:val="003F7E40"/>
    <w:rsid w:val="00400D86"/>
    <w:rsid w:val="004060AD"/>
    <w:rsid w:val="00406CA2"/>
    <w:rsid w:val="00410ABA"/>
    <w:rsid w:val="00413B00"/>
    <w:rsid w:val="00413B32"/>
    <w:rsid w:val="00417CDE"/>
    <w:rsid w:val="0042359E"/>
    <w:rsid w:val="004245BC"/>
    <w:rsid w:val="0042719F"/>
    <w:rsid w:val="00427539"/>
    <w:rsid w:val="004311CE"/>
    <w:rsid w:val="00431F2D"/>
    <w:rsid w:val="004325EE"/>
    <w:rsid w:val="00432735"/>
    <w:rsid w:val="0044058C"/>
    <w:rsid w:val="00442E65"/>
    <w:rsid w:val="0044782D"/>
    <w:rsid w:val="0045186F"/>
    <w:rsid w:val="00452F43"/>
    <w:rsid w:val="004541DF"/>
    <w:rsid w:val="00460CDA"/>
    <w:rsid w:val="00461F83"/>
    <w:rsid w:val="00462386"/>
    <w:rsid w:val="0046461B"/>
    <w:rsid w:val="00467055"/>
    <w:rsid w:val="004777F2"/>
    <w:rsid w:val="00480B73"/>
    <w:rsid w:val="00493859"/>
    <w:rsid w:val="00495026"/>
    <w:rsid w:val="00495ECD"/>
    <w:rsid w:val="004A249D"/>
    <w:rsid w:val="004A6DE3"/>
    <w:rsid w:val="004B13A9"/>
    <w:rsid w:val="004B2417"/>
    <w:rsid w:val="004B33D7"/>
    <w:rsid w:val="004B4A5C"/>
    <w:rsid w:val="004C4FC0"/>
    <w:rsid w:val="004D2E5F"/>
    <w:rsid w:val="004E0CFA"/>
    <w:rsid w:val="004E2B9A"/>
    <w:rsid w:val="004E3BE5"/>
    <w:rsid w:val="004E521D"/>
    <w:rsid w:val="004E558B"/>
    <w:rsid w:val="004F0451"/>
    <w:rsid w:val="004F0824"/>
    <w:rsid w:val="004F0B9E"/>
    <w:rsid w:val="004F2E2B"/>
    <w:rsid w:val="004F4570"/>
    <w:rsid w:val="004F589B"/>
    <w:rsid w:val="004F6D25"/>
    <w:rsid w:val="004F72A4"/>
    <w:rsid w:val="005004DC"/>
    <w:rsid w:val="005113A4"/>
    <w:rsid w:val="005132BB"/>
    <w:rsid w:val="0051497F"/>
    <w:rsid w:val="00522486"/>
    <w:rsid w:val="00522E96"/>
    <w:rsid w:val="00525820"/>
    <w:rsid w:val="00525E79"/>
    <w:rsid w:val="00527C94"/>
    <w:rsid w:val="00531FD2"/>
    <w:rsid w:val="00534A4D"/>
    <w:rsid w:val="005406D8"/>
    <w:rsid w:val="005425F5"/>
    <w:rsid w:val="00550272"/>
    <w:rsid w:val="00551DF5"/>
    <w:rsid w:val="005520F8"/>
    <w:rsid w:val="00553B1E"/>
    <w:rsid w:val="00572883"/>
    <w:rsid w:val="0057468F"/>
    <w:rsid w:val="00574872"/>
    <w:rsid w:val="00576045"/>
    <w:rsid w:val="0058062F"/>
    <w:rsid w:val="0058466B"/>
    <w:rsid w:val="0059279D"/>
    <w:rsid w:val="00594095"/>
    <w:rsid w:val="005948AA"/>
    <w:rsid w:val="00597317"/>
    <w:rsid w:val="005A50BA"/>
    <w:rsid w:val="005B224A"/>
    <w:rsid w:val="005B22FD"/>
    <w:rsid w:val="005B3BA8"/>
    <w:rsid w:val="005B7632"/>
    <w:rsid w:val="005C12DF"/>
    <w:rsid w:val="005C27DC"/>
    <w:rsid w:val="005D170E"/>
    <w:rsid w:val="005D266C"/>
    <w:rsid w:val="005D4D84"/>
    <w:rsid w:val="005D513F"/>
    <w:rsid w:val="005D54B0"/>
    <w:rsid w:val="005E495B"/>
    <w:rsid w:val="005E4BA7"/>
    <w:rsid w:val="005F13AA"/>
    <w:rsid w:val="005F4E27"/>
    <w:rsid w:val="005F73C7"/>
    <w:rsid w:val="0060192A"/>
    <w:rsid w:val="0060557B"/>
    <w:rsid w:val="006060AC"/>
    <w:rsid w:val="006206A5"/>
    <w:rsid w:val="00620CC7"/>
    <w:rsid w:val="00621299"/>
    <w:rsid w:val="006233A0"/>
    <w:rsid w:val="00624AF7"/>
    <w:rsid w:val="00624EDB"/>
    <w:rsid w:val="006254C7"/>
    <w:rsid w:val="00625591"/>
    <w:rsid w:val="006277DB"/>
    <w:rsid w:val="0063068C"/>
    <w:rsid w:val="00631680"/>
    <w:rsid w:val="00636555"/>
    <w:rsid w:val="0063771B"/>
    <w:rsid w:val="006379DC"/>
    <w:rsid w:val="00642829"/>
    <w:rsid w:val="00644F8A"/>
    <w:rsid w:val="00651374"/>
    <w:rsid w:val="006539FF"/>
    <w:rsid w:val="006557BA"/>
    <w:rsid w:val="0066385B"/>
    <w:rsid w:val="00664AE6"/>
    <w:rsid w:val="00667F87"/>
    <w:rsid w:val="0067455D"/>
    <w:rsid w:val="00674E40"/>
    <w:rsid w:val="006836F9"/>
    <w:rsid w:val="0068788F"/>
    <w:rsid w:val="00687AF5"/>
    <w:rsid w:val="0069007C"/>
    <w:rsid w:val="006A0003"/>
    <w:rsid w:val="006A0951"/>
    <w:rsid w:val="006A47DD"/>
    <w:rsid w:val="006B3D3D"/>
    <w:rsid w:val="006C248E"/>
    <w:rsid w:val="006C6BC9"/>
    <w:rsid w:val="006D09FA"/>
    <w:rsid w:val="006D3D0C"/>
    <w:rsid w:val="006D5034"/>
    <w:rsid w:val="006D6C2E"/>
    <w:rsid w:val="006E064F"/>
    <w:rsid w:val="006E3B12"/>
    <w:rsid w:val="006F646F"/>
    <w:rsid w:val="0070192C"/>
    <w:rsid w:val="00702453"/>
    <w:rsid w:val="00702D70"/>
    <w:rsid w:val="00711409"/>
    <w:rsid w:val="00713B63"/>
    <w:rsid w:val="00714B9F"/>
    <w:rsid w:val="00720FB4"/>
    <w:rsid w:val="00724B5D"/>
    <w:rsid w:val="007271BA"/>
    <w:rsid w:val="00727B1D"/>
    <w:rsid w:val="007336C0"/>
    <w:rsid w:val="0073533C"/>
    <w:rsid w:val="007478A0"/>
    <w:rsid w:val="00752504"/>
    <w:rsid w:val="00755A2F"/>
    <w:rsid w:val="00763512"/>
    <w:rsid w:val="00763B34"/>
    <w:rsid w:val="00781ED7"/>
    <w:rsid w:val="00785313"/>
    <w:rsid w:val="00795100"/>
    <w:rsid w:val="0079684A"/>
    <w:rsid w:val="007A3923"/>
    <w:rsid w:val="007A5D7D"/>
    <w:rsid w:val="007A7DDD"/>
    <w:rsid w:val="007B3858"/>
    <w:rsid w:val="007B4E87"/>
    <w:rsid w:val="007C27CA"/>
    <w:rsid w:val="007D00C1"/>
    <w:rsid w:val="007D1608"/>
    <w:rsid w:val="007D70D4"/>
    <w:rsid w:val="007D7B58"/>
    <w:rsid w:val="007E092E"/>
    <w:rsid w:val="007E33B2"/>
    <w:rsid w:val="007E3AF0"/>
    <w:rsid w:val="007F0970"/>
    <w:rsid w:val="007F0B94"/>
    <w:rsid w:val="007F4BD4"/>
    <w:rsid w:val="0080234E"/>
    <w:rsid w:val="00802A88"/>
    <w:rsid w:val="00803163"/>
    <w:rsid w:val="008046EB"/>
    <w:rsid w:val="00805B08"/>
    <w:rsid w:val="008072C4"/>
    <w:rsid w:val="00814314"/>
    <w:rsid w:val="008224BE"/>
    <w:rsid w:val="00823660"/>
    <w:rsid w:val="0082522E"/>
    <w:rsid w:val="00826044"/>
    <w:rsid w:val="0083793E"/>
    <w:rsid w:val="008403AB"/>
    <w:rsid w:val="008428D0"/>
    <w:rsid w:val="00845D69"/>
    <w:rsid w:val="00845EC9"/>
    <w:rsid w:val="00847E32"/>
    <w:rsid w:val="008504C4"/>
    <w:rsid w:val="00861AEC"/>
    <w:rsid w:val="00863FEE"/>
    <w:rsid w:val="008640B8"/>
    <w:rsid w:val="00864A0E"/>
    <w:rsid w:val="00864D90"/>
    <w:rsid w:val="00864DE6"/>
    <w:rsid w:val="00873F39"/>
    <w:rsid w:val="00874700"/>
    <w:rsid w:val="00876020"/>
    <w:rsid w:val="0088035C"/>
    <w:rsid w:val="00881619"/>
    <w:rsid w:val="00883F1E"/>
    <w:rsid w:val="0088715B"/>
    <w:rsid w:val="00887461"/>
    <w:rsid w:val="00893C62"/>
    <w:rsid w:val="008973E7"/>
    <w:rsid w:val="008A2BB9"/>
    <w:rsid w:val="008A665A"/>
    <w:rsid w:val="008A748D"/>
    <w:rsid w:val="008B1BD5"/>
    <w:rsid w:val="008B3EE8"/>
    <w:rsid w:val="008B69A4"/>
    <w:rsid w:val="008C1966"/>
    <w:rsid w:val="008C6891"/>
    <w:rsid w:val="008C7AC4"/>
    <w:rsid w:val="008D6789"/>
    <w:rsid w:val="008D794C"/>
    <w:rsid w:val="008E1399"/>
    <w:rsid w:val="008E1C57"/>
    <w:rsid w:val="008E1ECC"/>
    <w:rsid w:val="008F2302"/>
    <w:rsid w:val="008F3B53"/>
    <w:rsid w:val="008F4318"/>
    <w:rsid w:val="008F74F3"/>
    <w:rsid w:val="00900D7E"/>
    <w:rsid w:val="009016B7"/>
    <w:rsid w:val="0090307C"/>
    <w:rsid w:val="00903745"/>
    <w:rsid w:val="00904BEE"/>
    <w:rsid w:val="0090778F"/>
    <w:rsid w:val="00907F02"/>
    <w:rsid w:val="00921EA9"/>
    <w:rsid w:val="00922C3A"/>
    <w:rsid w:val="009250E7"/>
    <w:rsid w:val="00925EEB"/>
    <w:rsid w:val="00927F5A"/>
    <w:rsid w:val="00932E8D"/>
    <w:rsid w:val="00933CAF"/>
    <w:rsid w:val="009340B8"/>
    <w:rsid w:val="00935136"/>
    <w:rsid w:val="00950D27"/>
    <w:rsid w:val="00951AB1"/>
    <w:rsid w:val="00951D0F"/>
    <w:rsid w:val="00960928"/>
    <w:rsid w:val="00962F6A"/>
    <w:rsid w:val="00965ED1"/>
    <w:rsid w:val="00966EB6"/>
    <w:rsid w:val="00990FBD"/>
    <w:rsid w:val="00991D74"/>
    <w:rsid w:val="00994FB3"/>
    <w:rsid w:val="009B0B7D"/>
    <w:rsid w:val="009B2BF9"/>
    <w:rsid w:val="009B4362"/>
    <w:rsid w:val="009C0F95"/>
    <w:rsid w:val="009C50D9"/>
    <w:rsid w:val="009C6A01"/>
    <w:rsid w:val="009C76EC"/>
    <w:rsid w:val="009D00AA"/>
    <w:rsid w:val="009D3425"/>
    <w:rsid w:val="009E0EE4"/>
    <w:rsid w:val="009E4E27"/>
    <w:rsid w:val="009E77F8"/>
    <w:rsid w:val="009F08AF"/>
    <w:rsid w:val="009F160F"/>
    <w:rsid w:val="009F1B8A"/>
    <w:rsid w:val="009F2E68"/>
    <w:rsid w:val="00A16295"/>
    <w:rsid w:val="00A24C43"/>
    <w:rsid w:val="00A37C6B"/>
    <w:rsid w:val="00A41EEF"/>
    <w:rsid w:val="00A45E96"/>
    <w:rsid w:val="00A53ED1"/>
    <w:rsid w:val="00A5796E"/>
    <w:rsid w:val="00A62A12"/>
    <w:rsid w:val="00A63CF5"/>
    <w:rsid w:val="00A63DB1"/>
    <w:rsid w:val="00A70E3B"/>
    <w:rsid w:val="00A70E9B"/>
    <w:rsid w:val="00A840FC"/>
    <w:rsid w:val="00A85093"/>
    <w:rsid w:val="00A863D0"/>
    <w:rsid w:val="00A86A0C"/>
    <w:rsid w:val="00AA0B34"/>
    <w:rsid w:val="00AB3A35"/>
    <w:rsid w:val="00AB663F"/>
    <w:rsid w:val="00AB7C40"/>
    <w:rsid w:val="00AC0252"/>
    <w:rsid w:val="00AC2362"/>
    <w:rsid w:val="00AC3E02"/>
    <w:rsid w:val="00AC4A41"/>
    <w:rsid w:val="00AC5136"/>
    <w:rsid w:val="00AC6E7C"/>
    <w:rsid w:val="00AD5FF1"/>
    <w:rsid w:val="00AE2718"/>
    <w:rsid w:val="00AE5A2C"/>
    <w:rsid w:val="00AF1E64"/>
    <w:rsid w:val="00B01344"/>
    <w:rsid w:val="00B02594"/>
    <w:rsid w:val="00B05294"/>
    <w:rsid w:val="00B104AF"/>
    <w:rsid w:val="00B231F1"/>
    <w:rsid w:val="00B25F26"/>
    <w:rsid w:val="00B26C16"/>
    <w:rsid w:val="00B31956"/>
    <w:rsid w:val="00B34EFF"/>
    <w:rsid w:val="00B536FA"/>
    <w:rsid w:val="00B5533C"/>
    <w:rsid w:val="00B571EA"/>
    <w:rsid w:val="00B70445"/>
    <w:rsid w:val="00B71F83"/>
    <w:rsid w:val="00B72C40"/>
    <w:rsid w:val="00B82D9C"/>
    <w:rsid w:val="00B8377C"/>
    <w:rsid w:val="00B84BF9"/>
    <w:rsid w:val="00B90949"/>
    <w:rsid w:val="00B91DC4"/>
    <w:rsid w:val="00B92735"/>
    <w:rsid w:val="00BA0E53"/>
    <w:rsid w:val="00BA5EB3"/>
    <w:rsid w:val="00BA69C6"/>
    <w:rsid w:val="00BA717B"/>
    <w:rsid w:val="00BB72A7"/>
    <w:rsid w:val="00BC10BA"/>
    <w:rsid w:val="00BC6AB0"/>
    <w:rsid w:val="00BC6EE6"/>
    <w:rsid w:val="00BC7B62"/>
    <w:rsid w:val="00BD23BD"/>
    <w:rsid w:val="00BD23EA"/>
    <w:rsid w:val="00BD6397"/>
    <w:rsid w:val="00BE28D6"/>
    <w:rsid w:val="00BE3BD0"/>
    <w:rsid w:val="00BE7742"/>
    <w:rsid w:val="00BF0A5B"/>
    <w:rsid w:val="00BF2990"/>
    <w:rsid w:val="00C00C49"/>
    <w:rsid w:val="00C02D45"/>
    <w:rsid w:val="00C0578A"/>
    <w:rsid w:val="00C06D97"/>
    <w:rsid w:val="00C0742E"/>
    <w:rsid w:val="00C07759"/>
    <w:rsid w:val="00C1401E"/>
    <w:rsid w:val="00C16DF7"/>
    <w:rsid w:val="00C21AB6"/>
    <w:rsid w:val="00C23265"/>
    <w:rsid w:val="00C26218"/>
    <w:rsid w:val="00C3434C"/>
    <w:rsid w:val="00C36376"/>
    <w:rsid w:val="00C36D3E"/>
    <w:rsid w:val="00C43558"/>
    <w:rsid w:val="00C447DC"/>
    <w:rsid w:val="00C45925"/>
    <w:rsid w:val="00C470CD"/>
    <w:rsid w:val="00C47E1C"/>
    <w:rsid w:val="00C47E7C"/>
    <w:rsid w:val="00C52282"/>
    <w:rsid w:val="00C548EC"/>
    <w:rsid w:val="00C56CED"/>
    <w:rsid w:val="00C6098B"/>
    <w:rsid w:val="00C62097"/>
    <w:rsid w:val="00C6253A"/>
    <w:rsid w:val="00C6705E"/>
    <w:rsid w:val="00C6706A"/>
    <w:rsid w:val="00C737B4"/>
    <w:rsid w:val="00C85300"/>
    <w:rsid w:val="00C8554B"/>
    <w:rsid w:val="00C87E9A"/>
    <w:rsid w:val="00C9151E"/>
    <w:rsid w:val="00C922F2"/>
    <w:rsid w:val="00C92BC7"/>
    <w:rsid w:val="00C93B74"/>
    <w:rsid w:val="00C93D69"/>
    <w:rsid w:val="00C94A54"/>
    <w:rsid w:val="00C9603D"/>
    <w:rsid w:val="00C96A9C"/>
    <w:rsid w:val="00C97FE4"/>
    <w:rsid w:val="00CA7B61"/>
    <w:rsid w:val="00CB4F4C"/>
    <w:rsid w:val="00CB554A"/>
    <w:rsid w:val="00CC1897"/>
    <w:rsid w:val="00CC1D97"/>
    <w:rsid w:val="00CC41D0"/>
    <w:rsid w:val="00CC4C01"/>
    <w:rsid w:val="00CC5FDA"/>
    <w:rsid w:val="00CD0A17"/>
    <w:rsid w:val="00CD111F"/>
    <w:rsid w:val="00CD2032"/>
    <w:rsid w:val="00CD3A9A"/>
    <w:rsid w:val="00CD44D7"/>
    <w:rsid w:val="00CD472A"/>
    <w:rsid w:val="00CD65E9"/>
    <w:rsid w:val="00CD6BAC"/>
    <w:rsid w:val="00CE5496"/>
    <w:rsid w:val="00CE706F"/>
    <w:rsid w:val="00CF0631"/>
    <w:rsid w:val="00CF432D"/>
    <w:rsid w:val="00D01EEC"/>
    <w:rsid w:val="00D055D4"/>
    <w:rsid w:val="00D11163"/>
    <w:rsid w:val="00D131DA"/>
    <w:rsid w:val="00D17430"/>
    <w:rsid w:val="00D17605"/>
    <w:rsid w:val="00D2013B"/>
    <w:rsid w:val="00D2178A"/>
    <w:rsid w:val="00D231DB"/>
    <w:rsid w:val="00D255B0"/>
    <w:rsid w:val="00D337D6"/>
    <w:rsid w:val="00D33C50"/>
    <w:rsid w:val="00D42FA3"/>
    <w:rsid w:val="00D433AC"/>
    <w:rsid w:val="00D44338"/>
    <w:rsid w:val="00D54399"/>
    <w:rsid w:val="00D56CC4"/>
    <w:rsid w:val="00D64230"/>
    <w:rsid w:val="00D65EDA"/>
    <w:rsid w:val="00D665F5"/>
    <w:rsid w:val="00D67CD7"/>
    <w:rsid w:val="00D7428D"/>
    <w:rsid w:val="00D81E02"/>
    <w:rsid w:val="00D85110"/>
    <w:rsid w:val="00D94BB4"/>
    <w:rsid w:val="00D97935"/>
    <w:rsid w:val="00DA39BA"/>
    <w:rsid w:val="00DA4C81"/>
    <w:rsid w:val="00DA5598"/>
    <w:rsid w:val="00DB1889"/>
    <w:rsid w:val="00DB304D"/>
    <w:rsid w:val="00DB3ADA"/>
    <w:rsid w:val="00DB4FED"/>
    <w:rsid w:val="00DB607B"/>
    <w:rsid w:val="00DB7750"/>
    <w:rsid w:val="00DD1C59"/>
    <w:rsid w:val="00DD1EE7"/>
    <w:rsid w:val="00DD351D"/>
    <w:rsid w:val="00DD4B63"/>
    <w:rsid w:val="00DD6BAA"/>
    <w:rsid w:val="00DD76F6"/>
    <w:rsid w:val="00DE4770"/>
    <w:rsid w:val="00DF1693"/>
    <w:rsid w:val="00DF1CF0"/>
    <w:rsid w:val="00DF618C"/>
    <w:rsid w:val="00DF77E1"/>
    <w:rsid w:val="00E002B8"/>
    <w:rsid w:val="00E002F5"/>
    <w:rsid w:val="00E007A2"/>
    <w:rsid w:val="00E10ED9"/>
    <w:rsid w:val="00E11E94"/>
    <w:rsid w:val="00E13085"/>
    <w:rsid w:val="00E144C7"/>
    <w:rsid w:val="00E14B03"/>
    <w:rsid w:val="00E17338"/>
    <w:rsid w:val="00E229A8"/>
    <w:rsid w:val="00E24D3C"/>
    <w:rsid w:val="00E32054"/>
    <w:rsid w:val="00E323E4"/>
    <w:rsid w:val="00E325F0"/>
    <w:rsid w:val="00E34CA5"/>
    <w:rsid w:val="00E37D0F"/>
    <w:rsid w:val="00E43A80"/>
    <w:rsid w:val="00E44439"/>
    <w:rsid w:val="00E44DEA"/>
    <w:rsid w:val="00E45C86"/>
    <w:rsid w:val="00E50EE2"/>
    <w:rsid w:val="00E54FE6"/>
    <w:rsid w:val="00E55200"/>
    <w:rsid w:val="00E55C5D"/>
    <w:rsid w:val="00E57BFB"/>
    <w:rsid w:val="00E636FC"/>
    <w:rsid w:val="00E6411C"/>
    <w:rsid w:val="00E6514B"/>
    <w:rsid w:val="00E66C4B"/>
    <w:rsid w:val="00E710F3"/>
    <w:rsid w:val="00E73EA4"/>
    <w:rsid w:val="00E74651"/>
    <w:rsid w:val="00E75132"/>
    <w:rsid w:val="00E76FEA"/>
    <w:rsid w:val="00E80DBB"/>
    <w:rsid w:val="00E80F02"/>
    <w:rsid w:val="00E84888"/>
    <w:rsid w:val="00E849E1"/>
    <w:rsid w:val="00E85D29"/>
    <w:rsid w:val="00E86074"/>
    <w:rsid w:val="00E867A0"/>
    <w:rsid w:val="00E872CD"/>
    <w:rsid w:val="00E91378"/>
    <w:rsid w:val="00E92CF1"/>
    <w:rsid w:val="00E9457F"/>
    <w:rsid w:val="00E969E3"/>
    <w:rsid w:val="00E9777F"/>
    <w:rsid w:val="00E9786B"/>
    <w:rsid w:val="00E97E8E"/>
    <w:rsid w:val="00EA0D8F"/>
    <w:rsid w:val="00EA6045"/>
    <w:rsid w:val="00EA7D03"/>
    <w:rsid w:val="00EB4B05"/>
    <w:rsid w:val="00EB5049"/>
    <w:rsid w:val="00EC5F8B"/>
    <w:rsid w:val="00EC64C9"/>
    <w:rsid w:val="00EC710D"/>
    <w:rsid w:val="00ED70DC"/>
    <w:rsid w:val="00ED7D35"/>
    <w:rsid w:val="00EE0E46"/>
    <w:rsid w:val="00EE5963"/>
    <w:rsid w:val="00EF1677"/>
    <w:rsid w:val="00EF1E23"/>
    <w:rsid w:val="00EF6292"/>
    <w:rsid w:val="00F044F8"/>
    <w:rsid w:val="00F046FE"/>
    <w:rsid w:val="00F04B36"/>
    <w:rsid w:val="00F10B6D"/>
    <w:rsid w:val="00F11A0B"/>
    <w:rsid w:val="00F17CC1"/>
    <w:rsid w:val="00F24677"/>
    <w:rsid w:val="00F2736B"/>
    <w:rsid w:val="00F40BA4"/>
    <w:rsid w:val="00F41C4C"/>
    <w:rsid w:val="00F41ECB"/>
    <w:rsid w:val="00F438D8"/>
    <w:rsid w:val="00F43AFC"/>
    <w:rsid w:val="00F4481F"/>
    <w:rsid w:val="00F46E5F"/>
    <w:rsid w:val="00F51270"/>
    <w:rsid w:val="00F54348"/>
    <w:rsid w:val="00F5572F"/>
    <w:rsid w:val="00F57581"/>
    <w:rsid w:val="00F60CD0"/>
    <w:rsid w:val="00F6143F"/>
    <w:rsid w:val="00F634D4"/>
    <w:rsid w:val="00F64D93"/>
    <w:rsid w:val="00F6533D"/>
    <w:rsid w:val="00F6624B"/>
    <w:rsid w:val="00F66800"/>
    <w:rsid w:val="00F70CC3"/>
    <w:rsid w:val="00F725FD"/>
    <w:rsid w:val="00F770C1"/>
    <w:rsid w:val="00F858B8"/>
    <w:rsid w:val="00F91523"/>
    <w:rsid w:val="00F91F52"/>
    <w:rsid w:val="00F92DA8"/>
    <w:rsid w:val="00F971E0"/>
    <w:rsid w:val="00FA38B2"/>
    <w:rsid w:val="00FB5C72"/>
    <w:rsid w:val="00FC6A2B"/>
    <w:rsid w:val="00FD2AA1"/>
    <w:rsid w:val="00FD4547"/>
    <w:rsid w:val="00FD468B"/>
    <w:rsid w:val="00FF1D8F"/>
    <w:rsid w:val="00FF2200"/>
    <w:rsid w:val="00FF4AB7"/>
    <w:rsid w:val="00FF6641"/>
    <w:rsid w:val="00FF7329"/>
    <w:rsid w:val="00FF7D4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837275E"/>
  <w15:chartTrackingRefBased/>
  <w15:docId w15:val="{889F775B-C0BE-44BC-87B6-3731B2A59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B73D1"/>
    <w:rPr>
      <w:rFonts w:ascii="Arial" w:hAnsi="Arial" w:cs="Arial"/>
      <w:sz w:val="22"/>
      <w:szCs w:val="24"/>
    </w:rPr>
  </w:style>
  <w:style w:type="paragraph" w:styleId="berschrift1">
    <w:name w:val="heading 1"/>
    <w:basedOn w:val="01Standard"/>
    <w:next w:val="berschrift2"/>
    <w:qFormat/>
    <w:rsid w:val="00002651"/>
    <w:pPr>
      <w:keepNext/>
      <w:tabs>
        <w:tab w:val="left" w:pos="1134"/>
      </w:tabs>
      <w:spacing w:before="240" w:after="60"/>
      <w:outlineLvl w:val="0"/>
    </w:pPr>
    <w:rPr>
      <w:rFonts w:cs="Arial"/>
      <w:b/>
      <w:bCs/>
      <w:sz w:val="28"/>
      <w:szCs w:val="28"/>
    </w:rPr>
  </w:style>
  <w:style w:type="paragraph" w:styleId="berschrift2">
    <w:name w:val="heading 2"/>
    <w:basedOn w:val="01Standard"/>
    <w:next w:val="berschrift3"/>
    <w:qFormat/>
    <w:rsid w:val="00002651"/>
    <w:pPr>
      <w:keepNext/>
      <w:numPr>
        <w:ilvl w:val="1"/>
        <w:numId w:val="11"/>
      </w:numPr>
      <w:tabs>
        <w:tab w:val="clear" w:pos="851"/>
        <w:tab w:val="left" w:pos="1134"/>
      </w:tabs>
      <w:spacing w:before="240" w:after="60"/>
      <w:ind w:left="1134" w:hanging="1134"/>
      <w:outlineLvl w:val="1"/>
    </w:pPr>
    <w:rPr>
      <w:rFonts w:cs="Arial"/>
      <w:b/>
      <w:bCs/>
      <w:iCs/>
      <w:sz w:val="26"/>
      <w:szCs w:val="28"/>
    </w:rPr>
  </w:style>
  <w:style w:type="paragraph" w:styleId="berschrift3">
    <w:name w:val="heading 3"/>
    <w:basedOn w:val="01Standard"/>
    <w:next w:val="berschrift4"/>
    <w:qFormat/>
    <w:rsid w:val="00002651"/>
    <w:pPr>
      <w:keepNext/>
      <w:numPr>
        <w:ilvl w:val="2"/>
        <w:numId w:val="11"/>
      </w:numPr>
      <w:tabs>
        <w:tab w:val="clear" w:pos="851"/>
        <w:tab w:val="left" w:pos="1134"/>
      </w:tabs>
      <w:spacing w:before="240" w:after="60"/>
      <w:ind w:left="1134" w:hanging="1134"/>
      <w:outlineLvl w:val="2"/>
    </w:pPr>
    <w:rPr>
      <w:rFonts w:cs="Arial"/>
      <w:b/>
      <w:bCs/>
      <w:sz w:val="24"/>
      <w:szCs w:val="26"/>
    </w:rPr>
  </w:style>
  <w:style w:type="paragraph" w:styleId="berschrift4">
    <w:name w:val="heading 4"/>
    <w:basedOn w:val="01Standard"/>
    <w:next w:val="01Standard"/>
    <w:qFormat/>
    <w:rsid w:val="00002651"/>
    <w:pPr>
      <w:keepNext/>
      <w:numPr>
        <w:ilvl w:val="3"/>
        <w:numId w:val="35"/>
      </w:numPr>
      <w:tabs>
        <w:tab w:val="clear" w:pos="851"/>
        <w:tab w:val="left" w:pos="1134"/>
      </w:tabs>
      <w:spacing w:before="60" w:after="60"/>
      <w:ind w:left="1134" w:hanging="1134"/>
      <w:outlineLvl w:val="3"/>
    </w:pPr>
    <w:rPr>
      <w:b/>
      <w:b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01Standard"/>
    <w:rsid w:val="00144BFB"/>
  </w:style>
  <w:style w:type="paragraph" w:styleId="Verzeichnis2">
    <w:name w:val="toc 2"/>
    <w:basedOn w:val="Standard"/>
    <w:next w:val="Standard"/>
    <w:autoRedefine/>
    <w:semiHidden/>
    <w:rsid w:val="009B2BF9"/>
    <w:pPr>
      <w:tabs>
        <w:tab w:val="left" w:pos="1134"/>
        <w:tab w:val="right" w:pos="9628"/>
      </w:tabs>
    </w:pPr>
  </w:style>
  <w:style w:type="paragraph" w:styleId="Verzeichnis1">
    <w:name w:val="toc 1"/>
    <w:basedOn w:val="Standard"/>
    <w:next w:val="Standard"/>
    <w:autoRedefine/>
    <w:semiHidden/>
    <w:rsid w:val="009B2BF9"/>
    <w:pPr>
      <w:pBdr>
        <w:bottom w:val="single" w:sz="4" w:space="1" w:color="auto"/>
      </w:pBdr>
      <w:tabs>
        <w:tab w:val="left" w:pos="1134"/>
        <w:tab w:val="right" w:pos="9628"/>
      </w:tabs>
    </w:pPr>
    <w:rPr>
      <w:b/>
    </w:rPr>
  </w:style>
  <w:style w:type="paragraph" w:styleId="Verzeichnis3">
    <w:name w:val="toc 3"/>
    <w:basedOn w:val="Standard"/>
    <w:next w:val="Standard"/>
    <w:autoRedefine/>
    <w:semiHidden/>
    <w:rsid w:val="009B2BF9"/>
    <w:pPr>
      <w:tabs>
        <w:tab w:val="left" w:pos="1134"/>
        <w:tab w:val="right" w:pos="9628"/>
      </w:tabs>
    </w:pPr>
  </w:style>
  <w:style w:type="paragraph" w:customStyle="1" w:styleId="08MMHeadline">
    <w:name w:val="08_MM_Headline"/>
    <w:basedOn w:val="01Standard"/>
    <w:next w:val="01Standard"/>
    <w:rsid w:val="00002651"/>
    <w:rPr>
      <w:rFonts w:ascii="Arial Black" w:hAnsi="Arial Black"/>
      <w:sz w:val="33"/>
      <w:szCs w:val="33"/>
    </w:rPr>
  </w:style>
  <w:style w:type="paragraph" w:customStyle="1" w:styleId="04Small">
    <w:name w:val="04_Small"/>
    <w:rsid w:val="008F3B53"/>
    <w:pPr>
      <w:spacing w:line="170" w:lineRule="exact"/>
    </w:pPr>
    <w:rPr>
      <w:rFonts w:ascii="Arial" w:hAnsi="Arial"/>
      <w:sz w:val="14"/>
      <w:szCs w:val="24"/>
    </w:rPr>
  </w:style>
  <w:style w:type="paragraph" w:customStyle="1" w:styleId="17TOCStandard">
    <w:name w:val="17_TOC_Standard"/>
    <w:basedOn w:val="01Standard"/>
    <w:rsid w:val="006060AC"/>
    <w:pPr>
      <w:tabs>
        <w:tab w:val="left" w:pos="1134"/>
        <w:tab w:val="right" w:pos="9628"/>
      </w:tabs>
    </w:pPr>
  </w:style>
  <w:style w:type="paragraph" w:customStyle="1" w:styleId="18TOCbold">
    <w:name w:val="18_TOC_bold"/>
    <w:basedOn w:val="01Standard"/>
    <w:rsid w:val="00002651"/>
    <w:pPr>
      <w:pBdr>
        <w:bottom w:val="single" w:sz="4" w:space="1" w:color="auto"/>
      </w:pBdr>
      <w:tabs>
        <w:tab w:val="left" w:pos="1134"/>
        <w:tab w:val="right" w:pos="9628"/>
      </w:tabs>
    </w:pPr>
    <w:rPr>
      <w:b/>
    </w:rPr>
  </w:style>
  <w:style w:type="paragraph" w:customStyle="1" w:styleId="07Mini">
    <w:name w:val="07_Mini"/>
    <w:rsid w:val="00CC41D0"/>
    <w:rPr>
      <w:rFonts w:ascii="Arial" w:hAnsi="Arial"/>
      <w:sz w:val="10"/>
      <w:szCs w:val="24"/>
    </w:rPr>
  </w:style>
  <w:style w:type="paragraph" w:styleId="Kopfzeile">
    <w:name w:val="header"/>
    <w:basedOn w:val="01Standard"/>
    <w:link w:val="KopfzeileZchn"/>
    <w:rsid w:val="00D17605"/>
    <w:pPr>
      <w:tabs>
        <w:tab w:val="center" w:pos="4536"/>
        <w:tab w:val="right" w:pos="9072"/>
      </w:tabs>
    </w:pPr>
  </w:style>
  <w:style w:type="paragraph" w:customStyle="1" w:styleId="01Standard">
    <w:name w:val="01_Standard"/>
    <w:link w:val="01StandardZchn"/>
    <w:rsid w:val="00A62A12"/>
    <w:pPr>
      <w:spacing w:line="280" w:lineRule="exact"/>
    </w:pPr>
    <w:rPr>
      <w:rFonts w:ascii="Arial" w:hAnsi="Arial"/>
      <w:sz w:val="22"/>
      <w:szCs w:val="24"/>
    </w:rPr>
  </w:style>
  <w:style w:type="paragraph" w:customStyle="1" w:styleId="02Standardbold">
    <w:name w:val="02_Standard_bold"/>
    <w:basedOn w:val="01Standard"/>
    <w:link w:val="02StandardboldZchn"/>
    <w:rsid w:val="008F3B53"/>
    <w:rPr>
      <w:b/>
      <w:lang w:val="x-none" w:eastAsia="x-none"/>
    </w:rPr>
  </w:style>
  <w:style w:type="paragraph" w:customStyle="1" w:styleId="03Standarditalic">
    <w:name w:val="03_Standard_italic"/>
    <w:basedOn w:val="01Standard"/>
    <w:rsid w:val="008F3B53"/>
    <w:rPr>
      <w:i/>
    </w:rPr>
  </w:style>
  <w:style w:type="paragraph" w:customStyle="1" w:styleId="05Smallbold">
    <w:name w:val="05_Small_bold"/>
    <w:basedOn w:val="04Small"/>
    <w:rsid w:val="008F3B53"/>
    <w:rPr>
      <w:b/>
    </w:rPr>
  </w:style>
  <w:style w:type="paragraph" w:customStyle="1" w:styleId="06Smallunderline">
    <w:name w:val="06_Small_underline"/>
    <w:basedOn w:val="04Small"/>
    <w:rsid w:val="00D665F5"/>
    <w:pPr>
      <w:pBdr>
        <w:bottom w:val="single" w:sz="4" w:space="3" w:color="auto"/>
      </w:pBdr>
    </w:pPr>
  </w:style>
  <w:style w:type="paragraph" w:styleId="Verzeichnis4">
    <w:name w:val="toc 4"/>
    <w:basedOn w:val="Standard"/>
    <w:next w:val="Standard"/>
    <w:autoRedefine/>
    <w:semiHidden/>
    <w:rsid w:val="009B2BF9"/>
    <w:pPr>
      <w:tabs>
        <w:tab w:val="left" w:pos="1134"/>
        <w:tab w:val="right" w:pos="9628"/>
      </w:tabs>
    </w:pPr>
  </w:style>
  <w:style w:type="character" w:styleId="Hyperlink">
    <w:name w:val="Hyperlink"/>
    <w:uiPriority w:val="99"/>
    <w:rsid w:val="009C0F95"/>
    <w:rPr>
      <w:rFonts w:ascii="Arial" w:hAnsi="Arial"/>
      <w:color w:val="0000FF"/>
      <w:sz w:val="22"/>
      <w:u w:val="single"/>
    </w:rPr>
  </w:style>
  <w:style w:type="paragraph" w:styleId="Index1">
    <w:name w:val="index 1"/>
    <w:basedOn w:val="Standard"/>
    <w:next w:val="Standard"/>
    <w:autoRedefine/>
    <w:semiHidden/>
    <w:rsid w:val="007D70D4"/>
    <w:pPr>
      <w:ind w:left="340" w:hanging="340"/>
    </w:pPr>
  </w:style>
  <w:style w:type="paragraph" w:styleId="Index2">
    <w:name w:val="index 2"/>
    <w:basedOn w:val="Standard"/>
    <w:next w:val="Standard"/>
    <w:autoRedefine/>
    <w:semiHidden/>
    <w:rsid w:val="007D70D4"/>
    <w:pPr>
      <w:ind w:left="680" w:hanging="340"/>
    </w:pPr>
  </w:style>
  <w:style w:type="paragraph" w:styleId="Index3">
    <w:name w:val="index 3"/>
    <w:basedOn w:val="Standard"/>
    <w:next w:val="Standard"/>
    <w:autoRedefine/>
    <w:semiHidden/>
    <w:rsid w:val="007D70D4"/>
    <w:pPr>
      <w:ind w:left="680" w:hanging="340"/>
    </w:pPr>
  </w:style>
  <w:style w:type="paragraph" w:styleId="Index4">
    <w:name w:val="index 4"/>
    <w:basedOn w:val="Standard"/>
    <w:next w:val="Standard"/>
    <w:autoRedefine/>
    <w:semiHidden/>
    <w:rsid w:val="007D70D4"/>
    <w:pPr>
      <w:ind w:left="680" w:hanging="340"/>
    </w:pPr>
  </w:style>
  <w:style w:type="paragraph" w:styleId="Index5">
    <w:name w:val="index 5"/>
    <w:basedOn w:val="Standard"/>
    <w:next w:val="Standard"/>
    <w:autoRedefine/>
    <w:semiHidden/>
    <w:rsid w:val="007D70D4"/>
    <w:pPr>
      <w:ind w:left="680" w:hanging="340"/>
    </w:pPr>
  </w:style>
  <w:style w:type="paragraph" w:styleId="Index6">
    <w:name w:val="index 6"/>
    <w:basedOn w:val="Standard"/>
    <w:next w:val="Standard"/>
    <w:autoRedefine/>
    <w:semiHidden/>
    <w:rsid w:val="007D70D4"/>
    <w:pPr>
      <w:ind w:left="680" w:hanging="340"/>
    </w:pPr>
  </w:style>
  <w:style w:type="paragraph" w:styleId="Index7">
    <w:name w:val="index 7"/>
    <w:basedOn w:val="Standard"/>
    <w:next w:val="Standard"/>
    <w:autoRedefine/>
    <w:semiHidden/>
    <w:rsid w:val="007D70D4"/>
    <w:pPr>
      <w:ind w:left="680" w:hanging="340"/>
    </w:pPr>
  </w:style>
  <w:style w:type="paragraph" w:styleId="Index8">
    <w:name w:val="index 8"/>
    <w:basedOn w:val="Standard"/>
    <w:next w:val="Standard"/>
    <w:autoRedefine/>
    <w:semiHidden/>
    <w:rsid w:val="007D70D4"/>
    <w:pPr>
      <w:ind w:left="680" w:hanging="340"/>
    </w:pPr>
  </w:style>
  <w:style w:type="paragraph" w:styleId="Index9">
    <w:name w:val="index 9"/>
    <w:basedOn w:val="Standard"/>
    <w:next w:val="Standard"/>
    <w:autoRedefine/>
    <w:semiHidden/>
    <w:rsid w:val="007D70D4"/>
    <w:pPr>
      <w:ind w:left="680" w:hanging="340"/>
    </w:pPr>
  </w:style>
  <w:style w:type="paragraph" w:styleId="Listennummer">
    <w:name w:val="List Number"/>
    <w:basedOn w:val="01Standard"/>
    <w:rsid w:val="009C0F95"/>
    <w:pPr>
      <w:numPr>
        <w:numId w:val="30"/>
      </w:numPr>
    </w:pPr>
  </w:style>
  <w:style w:type="paragraph" w:styleId="Fuzeile">
    <w:name w:val="footer"/>
    <w:basedOn w:val="04Small"/>
    <w:next w:val="04Small"/>
    <w:rsid w:val="00D17605"/>
    <w:pPr>
      <w:tabs>
        <w:tab w:val="left" w:pos="2693"/>
        <w:tab w:val="left" w:pos="5387"/>
      </w:tabs>
    </w:pPr>
  </w:style>
  <w:style w:type="paragraph" w:customStyle="1" w:styleId="13Standardpoint">
    <w:name w:val="13_Standard_point"/>
    <w:basedOn w:val="Aufzhlungszeichen"/>
    <w:rsid w:val="007336C0"/>
    <w:pPr>
      <w:numPr>
        <w:numId w:val="25"/>
      </w:numPr>
    </w:pPr>
  </w:style>
  <w:style w:type="paragraph" w:customStyle="1" w:styleId="14Standardnumber">
    <w:name w:val="14_Standard_number"/>
    <w:basedOn w:val="Listennummer"/>
    <w:rsid w:val="00E144C7"/>
  </w:style>
  <w:style w:type="paragraph" w:styleId="Indexberschrift">
    <w:name w:val="index heading"/>
    <w:basedOn w:val="Standard"/>
    <w:next w:val="Index1"/>
    <w:semiHidden/>
    <w:rsid w:val="002F7901"/>
    <w:rPr>
      <w:b/>
      <w:bCs/>
    </w:rPr>
  </w:style>
  <w:style w:type="paragraph" w:customStyle="1" w:styleId="16Standardalignend">
    <w:name w:val="16_Standard_alignend"/>
    <w:basedOn w:val="01Standard"/>
    <w:rsid w:val="00847E32"/>
    <w:pPr>
      <w:ind w:left="340"/>
    </w:pPr>
  </w:style>
  <w:style w:type="paragraph" w:customStyle="1" w:styleId="15Standardnumberbold">
    <w:name w:val="15_Standard_number_bold"/>
    <w:basedOn w:val="01Standard"/>
    <w:rsid w:val="00847E32"/>
    <w:pPr>
      <w:numPr>
        <w:numId w:val="39"/>
      </w:numPr>
    </w:pPr>
    <w:rPr>
      <w:b/>
    </w:rPr>
  </w:style>
  <w:style w:type="paragraph" w:customStyle="1" w:styleId="09MMTitle1">
    <w:name w:val="09_MM_Title_1"/>
    <w:basedOn w:val="berschrift1"/>
    <w:next w:val="01Standard"/>
    <w:rsid w:val="00625591"/>
    <w:pPr>
      <w:numPr>
        <w:numId w:val="43"/>
      </w:numPr>
    </w:pPr>
    <w:rPr>
      <w:rFonts w:ascii="Arial Black" w:hAnsi="Arial Black"/>
      <w:b w:val="0"/>
    </w:rPr>
  </w:style>
  <w:style w:type="paragraph" w:customStyle="1" w:styleId="10MMTitle2">
    <w:name w:val="10_MM_Title_2"/>
    <w:basedOn w:val="berschrift2"/>
    <w:next w:val="01Standard"/>
    <w:rsid w:val="00625591"/>
    <w:pPr>
      <w:numPr>
        <w:numId w:val="43"/>
      </w:numPr>
    </w:pPr>
    <w:rPr>
      <w:rFonts w:ascii="Arial Black" w:hAnsi="Arial Black"/>
      <w:b w:val="0"/>
    </w:rPr>
  </w:style>
  <w:style w:type="paragraph" w:customStyle="1" w:styleId="11MMTitle3">
    <w:name w:val="11_MM_Title_3"/>
    <w:basedOn w:val="berschrift3"/>
    <w:next w:val="01Standard"/>
    <w:rsid w:val="00625591"/>
    <w:pPr>
      <w:numPr>
        <w:numId w:val="43"/>
      </w:numPr>
    </w:pPr>
    <w:rPr>
      <w:rFonts w:ascii="Arial Black" w:hAnsi="Arial Black"/>
      <w:b w:val="0"/>
    </w:rPr>
  </w:style>
  <w:style w:type="paragraph" w:customStyle="1" w:styleId="12MMTitle4">
    <w:name w:val="12_MM_Title_4"/>
    <w:basedOn w:val="berschrift4"/>
    <w:next w:val="01Standard"/>
    <w:rsid w:val="00625591"/>
    <w:pPr>
      <w:numPr>
        <w:numId w:val="43"/>
      </w:numPr>
    </w:pPr>
    <w:rPr>
      <w:rFonts w:ascii="Arial Black" w:hAnsi="Arial Black"/>
      <w:b w:val="0"/>
    </w:rPr>
  </w:style>
  <w:style w:type="paragraph" w:styleId="Sprechblasentext">
    <w:name w:val="Balloon Text"/>
    <w:basedOn w:val="Standard"/>
    <w:semiHidden/>
    <w:rsid w:val="00184E2D"/>
    <w:rPr>
      <w:rFonts w:ascii="Tahoma" w:hAnsi="Tahoma" w:cs="Tahoma"/>
      <w:sz w:val="16"/>
      <w:szCs w:val="16"/>
    </w:rPr>
  </w:style>
  <w:style w:type="table" w:customStyle="1" w:styleId="Tabellengitternetz">
    <w:name w:val="Tabellengitternetz"/>
    <w:aliases w:val="Table Grid"/>
    <w:basedOn w:val="NormaleTabelle"/>
    <w:rsid w:val="002F75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60557B"/>
  </w:style>
  <w:style w:type="character" w:customStyle="1" w:styleId="01StandardZchn">
    <w:name w:val="01_Standard Zchn"/>
    <w:link w:val="01Standard"/>
    <w:rsid w:val="002908F3"/>
    <w:rPr>
      <w:rFonts w:ascii="Arial" w:hAnsi="Arial"/>
      <w:sz w:val="22"/>
      <w:szCs w:val="24"/>
      <w:lang w:val="de-CH" w:eastAsia="de-CH" w:bidi="ar-SA"/>
    </w:rPr>
  </w:style>
  <w:style w:type="paragraph" w:styleId="StandardWeb">
    <w:name w:val="Normal (Web)"/>
    <w:basedOn w:val="Standard"/>
    <w:uiPriority w:val="99"/>
    <w:rsid w:val="002B73D1"/>
    <w:pPr>
      <w:spacing w:before="100" w:beforeAutospacing="1" w:after="100" w:afterAutospacing="1"/>
    </w:pPr>
    <w:rPr>
      <w:rFonts w:ascii="Times New Roman" w:hAnsi="Times New Roman" w:cs="Times New Roman"/>
      <w:sz w:val="24"/>
    </w:rPr>
  </w:style>
  <w:style w:type="character" w:customStyle="1" w:styleId="KopfzeileZchn">
    <w:name w:val="Kopfzeile Zchn"/>
    <w:link w:val="Kopfzeile"/>
    <w:locked/>
    <w:rsid w:val="00E57BFB"/>
    <w:rPr>
      <w:rFonts w:ascii="Arial" w:hAnsi="Arial"/>
      <w:sz w:val="22"/>
      <w:szCs w:val="24"/>
      <w:lang w:val="de-CH" w:eastAsia="de-CH" w:bidi="ar-SA"/>
    </w:rPr>
  </w:style>
  <w:style w:type="character" w:customStyle="1" w:styleId="02StandardboldZchn">
    <w:name w:val="02_Standard_bold Zchn"/>
    <w:link w:val="02Standardbold"/>
    <w:rsid w:val="008C7AC4"/>
    <w:rPr>
      <w:rFonts w:ascii="Arial" w:hAnsi="Arial"/>
      <w:b/>
      <w:sz w:val="22"/>
      <w:szCs w:val="24"/>
    </w:rPr>
  </w:style>
  <w:style w:type="character" w:styleId="Kommentarzeichen">
    <w:name w:val="annotation reference"/>
    <w:rsid w:val="00FA38B2"/>
    <w:rPr>
      <w:sz w:val="16"/>
      <w:szCs w:val="16"/>
    </w:rPr>
  </w:style>
  <w:style w:type="paragraph" w:styleId="Kommentartext">
    <w:name w:val="annotation text"/>
    <w:basedOn w:val="Standard"/>
    <w:link w:val="KommentartextZchn"/>
    <w:rsid w:val="00FA38B2"/>
    <w:rPr>
      <w:rFonts w:cs="Times New Roman"/>
      <w:sz w:val="20"/>
      <w:szCs w:val="20"/>
      <w:lang w:val="x-none" w:eastAsia="x-none"/>
    </w:rPr>
  </w:style>
  <w:style w:type="character" w:customStyle="1" w:styleId="KommentartextZchn">
    <w:name w:val="Kommentartext Zchn"/>
    <w:link w:val="Kommentartext"/>
    <w:rsid w:val="00FA38B2"/>
    <w:rPr>
      <w:rFonts w:ascii="Arial" w:hAnsi="Arial" w:cs="Arial"/>
    </w:rPr>
  </w:style>
  <w:style w:type="paragraph" w:styleId="Kommentarthema">
    <w:name w:val="annotation subject"/>
    <w:basedOn w:val="Kommentartext"/>
    <w:next w:val="Kommentartext"/>
    <w:link w:val="KommentarthemaZchn"/>
    <w:rsid w:val="00FA38B2"/>
    <w:rPr>
      <w:b/>
      <w:bCs/>
    </w:rPr>
  </w:style>
  <w:style w:type="character" w:customStyle="1" w:styleId="KommentarthemaZchn">
    <w:name w:val="Kommentarthema Zchn"/>
    <w:link w:val="Kommentarthema"/>
    <w:rsid w:val="00FA38B2"/>
    <w:rPr>
      <w:rFonts w:ascii="Arial" w:hAnsi="Arial" w:cs="Arial"/>
      <w:b/>
      <w:bCs/>
    </w:rPr>
  </w:style>
  <w:style w:type="paragraph" w:customStyle="1" w:styleId="Default">
    <w:name w:val="Default"/>
    <w:rsid w:val="00CC1D97"/>
    <w:pPr>
      <w:autoSpaceDE w:val="0"/>
      <w:autoSpaceDN w:val="0"/>
      <w:adjustRightInd w:val="0"/>
    </w:pPr>
    <w:rPr>
      <w:rFonts w:ascii="Linotype Univers 430 Regular" w:hAnsi="Linotype Univers 430 Regular" w:cs="Linotype Univers 430 Regular"/>
      <w:color w:val="000000"/>
      <w:sz w:val="24"/>
      <w:szCs w:val="24"/>
    </w:rPr>
  </w:style>
  <w:style w:type="paragraph" w:customStyle="1" w:styleId="Pa0">
    <w:name w:val="Pa0"/>
    <w:basedOn w:val="Default"/>
    <w:next w:val="Default"/>
    <w:uiPriority w:val="99"/>
    <w:rsid w:val="00CC1D97"/>
    <w:pPr>
      <w:spacing w:line="241" w:lineRule="atLeast"/>
    </w:pPr>
    <w:rPr>
      <w:rFonts w:cs="Times New Roman"/>
      <w:color w:val="auto"/>
    </w:rPr>
  </w:style>
  <w:style w:type="character" w:customStyle="1" w:styleId="A1">
    <w:name w:val="A1"/>
    <w:uiPriority w:val="99"/>
    <w:rsid w:val="00CC1D97"/>
    <w:rPr>
      <w:rFonts w:cs="Linotype Univers 430 Regular"/>
      <w:b/>
      <w:bCs/>
      <w:color w:val="000000"/>
      <w:sz w:val="28"/>
      <w:szCs w:val="28"/>
    </w:rPr>
  </w:style>
  <w:style w:type="character" w:customStyle="1" w:styleId="A0">
    <w:name w:val="A0"/>
    <w:uiPriority w:val="99"/>
    <w:rsid w:val="00CC1D97"/>
    <w:rPr>
      <w:rFonts w:cs="Linotype Univers 430 Regular"/>
      <w:color w:val="000000"/>
      <w:sz w:val="18"/>
      <w:szCs w:val="18"/>
    </w:rPr>
  </w:style>
  <w:style w:type="paragraph" w:styleId="Listenabsatz">
    <w:name w:val="List Paragraph"/>
    <w:basedOn w:val="Standard"/>
    <w:uiPriority w:val="34"/>
    <w:qFormat/>
    <w:rsid w:val="002C4C4F"/>
    <w:pPr>
      <w:spacing w:after="160" w:line="259" w:lineRule="auto"/>
      <w:ind w:left="720"/>
      <w:contextualSpacing/>
    </w:pPr>
    <w:rPr>
      <w:rFonts w:ascii="Calibri" w:eastAsia="Calibri" w:hAnsi="Calibri" w:cs="Times New Roman"/>
      <w:szCs w:val="22"/>
      <w:lang w:eastAsia="en-US"/>
    </w:rPr>
  </w:style>
  <w:style w:type="character" w:styleId="HTMLZitat">
    <w:name w:val="HTML Cite"/>
    <w:uiPriority w:val="99"/>
    <w:unhideWhenUsed/>
    <w:rsid w:val="00AB3A35"/>
    <w:rPr>
      <w:i/>
      <w:iCs/>
    </w:rPr>
  </w:style>
  <w:style w:type="paragraph" w:customStyle="1" w:styleId="xxmsonormal">
    <w:name w:val="x_x_msonormal"/>
    <w:basedOn w:val="Standard"/>
    <w:rsid w:val="00EE0E46"/>
    <w:rPr>
      <w:rFonts w:ascii="Calibri" w:eastAsia="Calibri" w:hAnsi="Calibri" w:cs="Calibri"/>
      <w:szCs w:val="22"/>
    </w:rPr>
  </w:style>
  <w:style w:type="paragraph" w:customStyle="1" w:styleId="xxmsolistparagraph">
    <w:name w:val="x_x_msolistparagraph"/>
    <w:basedOn w:val="Standard"/>
    <w:rsid w:val="00EE0E46"/>
    <w:pPr>
      <w:ind w:left="720"/>
    </w:pPr>
    <w:rPr>
      <w:rFonts w:ascii="Calibri" w:eastAsia="Calibri" w:hAnsi="Calibri" w:cs="Calibri"/>
      <w:szCs w:val="22"/>
    </w:rPr>
  </w:style>
  <w:style w:type="character" w:customStyle="1" w:styleId="NichtaufgelsteErwhnung">
    <w:name w:val="Nicht aufgelöste Erwähnung"/>
    <w:uiPriority w:val="99"/>
    <w:semiHidden/>
    <w:unhideWhenUsed/>
    <w:rsid w:val="00EE0E46"/>
    <w:rPr>
      <w:color w:val="605E5C"/>
      <w:shd w:val="clear" w:color="auto" w:fill="E1DFDD"/>
    </w:rPr>
  </w:style>
  <w:style w:type="character" w:customStyle="1" w:styleId="contentline-1031">
    <w:name w:val="contentline-1031"/>
    <w:basedOn w:val="Absatz-Standardschriftart"/>
    <w:rsid w:val="00922C3A"/>
  </w:style>
  <w:style w:type="character" w:customStyle="1" w:styleId="copylinkcontent-1035">
    <w:name w:val="copylinkcontent-1035"/>
    <w:basedOn w:val="Absatz-Standardschriftart"/>
    <w:rsid w:val="00922C3A"/>
  </w:style>
  <w:style w:type="character" w:styleId="BesuchterLink">
    <w:name w:val="FollowedHyperlink"/>
    <w:basedOn w:val="Absatz-Standardschriftart"/>
    <w:rsid w:val="00C140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12179">
      <w:bodyDiv w:val="1"/>
      <w:marLeft w:val="0"/>
      <w:marRight w:val="0"/>
      <w:marTop w:val="0"/>
      <w:marBottom w:val="0"/>
      <w:divBdr>
        <w:top w:val="none" w:sz="0" w:space="0" w:color="auto"/>
        <w:left w:val="none" w:sz="0" w:space="0" w:color="auto"/>
        <w:bottom w:val="none" w:sz="0" w:space="0" w:color="auto"/>
        <w:right w:val="none" w:sz="0" w:space="0" w:color="auto"/>
      </w:divBdr>
      <w:divsChild>
        <w:div w:id="558902148">
          <w:marLeft w:val="0"/>
          <w:marRight w:val="0"/>
          <w:marTop w:val="0"/>
          <w:marBottom w:val="0"/>
          <w:divBdr>
            <w:top w:val="none" w:sz="0" w:space="0" w:color="auto"/>
            <w:left w:val="none" w:sz="0" w:space="0" w:color="auto"/>
            <w:bottom w:val="none" w:sz="0" w:space="0" w:color="auto"/>
            <w:right w:val="none" w:sz="0" w:space="0" w:color="auto"/>
          </w:divBdr>
        </w:div>
        <w:div w:id="1944454489">
          <w:marLeft w:val="0"/>
          <w:marRight w:val="0"/>
          <w:marTop w:val="0"/>
          <w:marBottom w:val="0"/>
          <w:divBdr>
            <w:top w:val="none" w:sz="0" w:space="0" w:color="auto"/>
            <w:left w:val="none" w:sz="0" w:space="0" w:color="auto"/>
            <w:bottom w:val="none" w:sz="0" w:space="0" w:color="auto"/>
            <w:right w:val="none" w:sz="0" w:space="0" w:color="auto"/>
          </w:divBdr>
          <w:divsChild>
            <w:div w:id="1645740045">
              <w:marLeft w:val="0"/>
              <w:marRight w:val="0"/>
              <w:marTop w:val="0"/>
              <w:marBottom w:val="0"/>
              <w:divBdr>
                <w:top w:val="none" w:sz="0" w:space="0" w:color="auto"/>
                <w:left w:val="none" w:sz="0" w:space="0" w:color="auto"/>
                <w:bottom w:val="none" w:sz="0" w:space="0" w:color="auto"/>
                <w:right w:val="none" w:sz="0" w:space="0" w:color="auto"/>
              </w:divBdr>
              <w:divsChild>
                <w:div w:id="170243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71242">
      <w:bodyDiv w:val="1"/>
      <w:marLeft w:val="0"/>
      <w:marRight w:val="0"/>
      <w:marTop w:val="0"/>
      <w:marBottom w:val="0"/>
      <w:divBdr>
        <w:top w:val="none" w:sz="0" w:space="0" w:color="auto"/>
        <w:left w:val="none" w:sz="0" w:space="0" w:color="auto"/>
        <w:bottom w:val="none" w:sz="0" w:space="0" w:color="auto"/>
        <w:right w:val="none" w:sz="0" w:space="0" w:color="auto"/>
      </w:divBdr>
    </w:div>
    <w:div w:id="674234389">
      <w:bodyDiv w:val="1"/>
      <w:marLeft w:val="0"/>
      <w:marRight w:val="0"/>
      <w:marTop w:val="0"/>
      <w:marBottom w:val="0"/>
      <w:divBdr>
        <w:top w:val="none" w:sz="0" w:space="0" w:color="auto"/>
        <w:left w:val="none" w:sz="0" w:space="0" w:color="auto"/>
        <w:bottom w:val="none" w:sz="0" w:space="0" w:color="auto"/>
        <w:right w:val="none" w:sz="0" w:space="0" w:color="auto"/>
      </w:divBdr>
    </w:div>
    <w:div w:id="978649742">
      <w:bodyDiv w:val="1"/>
      <w:marLeft w:val="0"/>
      <w:marRight w:val="0"/>
      <w:marTop w:val="0"/>
      <w:marBottom w:val="0"/>
      <w:divBdr>
        <w:top w:val="none" w:sz="0" w:space="0" w:color="auto"/>
        <w:left w:val="none" w:sz="0" w:space="0" w:color="auto"/>
        <w:bottom w:val="none" w:sz="0" w:space="0" w:color="auto"/>
        <w:right w:val="none" w:sz="0" w:space="0" w:color="auto"/>
      </w:divBdr>
    </w:div>
    <w:div w:id="1155226272">
      <w:bodyDiv w:val="1"/>
      <w:marLeft w:val="0"/>
      <w:marRight w:val="0"/>
      <w:marTop w:val="0"/>
      <w:marBottom w:val="0"/>
      <w:divBdr>
        <w:top w:val="none" w:sz="0" w:space="0" w:color="auto"/>
        <w:left w:val="none" w:sz="0" w:space="0" w:color="auto"/>
        <w:bottom w:val="none" w:sz="0" w:space="0" w:color="auto"/>
        <w:right w:val="none" w:sz="0" w:space="0" w:color="auto"/>
      </w:divBdr>
    </w:div>
    <w:div w:id="1976908275">
      <w:bodyDiv w:val="1"/>
      <w:marLeft w:val="0"/>
      <w:marRight w:val="0"/>
      <w:marTop w:val="0"/>
      <w:marBottom w:val="0"/>
      <w:divBdr>
        <w:top w:val="none" w:sz="0" w:space="0" w:color="auto"/>
        <w:left w:val="none" w:sz="0" w:space="0" w:color="auto"/>
        <w:bottom w:val="none" w:sz="0" w:space="0" w:color="auto"/>
        <w:right w:val="none" w:sz="0" w:space="0" w:color="auto"/>
      </w:divBdr>
    </w:div>
    <w:div w:id="2141461529">
      <w:bodyDiv w:val="1"/>
      <w:marLeft w:val="0"/>
      <w:marRight w:val="0"/>
      <w:marTop w:val="0"/>
      <w:marBottom w:val="0"/>
      <w:divBdr>
        <w:top w:val="none" w:sz="0" w:space="0" w:color="auto"/>
        <w:left w:val="none" w:sz="0" w:space="0" w:color="auto"/>
        <w:bottom w:val="none" w:sz="0" w:space="0" w:color="auto"/>
        <w:right w:val="none" w:sz="0" w:space="0" w:color="auto"/>
      </w:divBdr>
      <w:divsChild>
        <w:div w:id="1885485046">
          <w:marLeft w:val="0"/>
          <w:marRight w:val="0"/>
          <w:marTop w:val="0"/>
          <w:marBottom w:val="0"/>
          <w:divBdr>
            <w:top w:val="none" w:sz="0" w:space="0" w:color="auto"/>
            <w:left w:val="none" w:sz="0" w:space="0" w:color="auto"/>
            <w:bottom w:val="none" w:sz="0" w:space="0" w:color="auto"/>
            <w:right w:val="none" w:sz="0" w:space="0" w:color="auto"/>
          </w:divBdr>
          <w:divsChild>
            <w:div w:id="2091729867">
              <w:marLeft w:val="0"/>
              <w:marRight w:val="0"/>
              <w:marTop w:val="0"/>
              <w:marBottom w:val="0"/>
              <w:divBdr>
                <w:top w:val="none" w:sz="0" w:space="0" w:color="auto"/>
                <w:left w:val="none" w:sz="0" w:space="0" w:color="auto"/>
                <w:bottom w:val="none" w:sz="0" w:space="0" w:color="auto"/>
                <w:right w:val="none" w:sz="0" w:space="0" w:color="auto"/>
              </w:divBdr>
              <w:divsChild>
                <w:div w:id="1473013523">
                  <w:marLeft w:val="0"/>
                  <w:marRight w:val="0"/>
                  <w:marTop w:val="0"/>
                  <w:marBottom w:val="0"/>
                  <w:divBdr>
                    <w:top w:val="none" w:sz="0" w:space="0" w:color="auto"/>
                    <w:left w:val="none" w:sz="0" w:space="0" w:color="auto"/>
                    <w:bottom w:val="none" w:sz="0" w:space="0" w:color="auto"/>
                    <w:right w:val="none" w:sz="0" w:space="0" w:color="auto"/>
                  </w:divBdr>
                  <w:divsChild>
                    <w:div w:id="1828355200">
                      <w:marLeft w:val="0"/>
                      <w:marRight w:val="0"/>
                      <w:marTop w:val="0"/>
                      <w:marBottom w:val="0"/>
                      <w:divBdr>
                        <w:top w:val="none" w:sz="0" w:space="0" w:color="auto"/>
                        <w:left w:val="none" w:sz="0" w:space="0" w:color="auto"/>
                        <w:bottom w:val="none" w:sz="0" w:space="0" w:color="auto"/>
                        <w:right w:val="none" w:sz="0" w:space="0" w:color="auto"/>
                      </w:divBdr>
                      <w:divsChild>
                        <w:div w:id="1117487056">
                          <w:marLeft w:val="0"/>
                          <w:marRight w:val="0"/>
                          <w:marTop w:val="45"/>
                          <w:marBottom w:val="0"/>
                          <w:divBdr>
                            <w:top w:val="none" w:sz="0" w:space="0" w:color="auto"/>
                            <w:left w:val="none" w:sz="0" w:space="0" w:color="auto"/>
                            <w:bottom w:val="none" w:sz="0" w:space="0" w:color="auto"/>
                            <w:right w:val="none" w:sz="0" w:space="0" w:color="auto"/>
                          </w:divBdr>
                          <w:divsChild>
                            <w:div w:id="424570379">
                              <w:marLeft w:val="0"/>
                              <w:marRight w:val="0"/>
                              <w:marTop w:val="0"/>
                              <w:marBottom w:val="0"/>
                              <w:divBdr>
                                <w:top w:val="none" w:sz="0" w:space="0" w:color="auto"/>
                                <w:left w:val="none" w:sz="0" w:space="0" w:color="auto"/>
                                <w:bottom w:val="none" w:sz="0" w:space="0" w:color="auto"/>
                                <w:right w:val="none" w:sz="0" w:space="0" w:color="auto"/>
                              </w:divBdr>
                              <w:divsChild>
                                <w:div w:id="899707659">
                                  <w:marLeft w:val="2070"/>
                                  <w:marRight w:val="3810"/>
                                  <w:marTop w:val="0"/>
                                  <w:marBottom w:val="0"/>
                                  <w:divBdr>
                                    <w:top w:val="none" w:sz="0" w:space="0" w:color="auto"/>
                                    <w:left w:val="none" w:sz="0" w:space="0" w:color="auto"/>
                                    <w:bottom w:val="none" w:sz="0" w:space="0" w:color="auto"/>
                                    <w:right w:val="none" w:sz="0" w:space="0" w:color="auto"/>
                                  </w:divBdr>
                                  <w:divsChild>
                                    <w:div w:id="2018265435">
                                      <w:marLeft w:val="0"/>
                                      <w:marRight w:val="0"/>
                                      <w:marTop w:val="0"/>
                                      <w:marBottom w:val="0"/>
                                      <w:divBdr>
                                        <w:top w:val="none" w:sz="0" w:space="0" w:color="auto"/>
                                        <w:left w:val="none" w:sz="0" w:space="0" w:color="auto"/>
                                        <w:bottom w:val="none" w:sz="0" w:space="0" w:color="auto"/>
                                        <w:right w:val="none" w:sz="0" w:space="0" w:color="auto"/>
                                      </w:divBdr>
                                      <w:divsChild>
                                        <w:div w:id="214506598">
                                          <w:marLeft w:val="0"/>
                                          <w:marRight w:val="0"/>
                                          <w:marTop w:val="0"/>
                                          <w:marBottom w:val="0"/>
                                          <w:divBdr>
                                            <w:top w:val="none" w:sz="0" w:space="0" w:color="auto"/>
                                            <w:left w:val="none" w:sz="0" w:space="0" w:color="auto"/>
                                            <w:bottom w:val="none" w:sz="0" w:space="0" w:color="auto"/>
                                            <w:right w:val="none" w:sz="0" w:space="0" w:color="auto"/>
                                          </w:divBdr>
                                          <w:divsChild>
                                            <w:div w:id="1968470715">
                                              <w:marLeft w:val="0"/>
                                              <w:marRight w:val="0"/>
                                              <w:marTop w:val="0"/>
                                              <w:marBottom w:val="0"/>
                                              <w:divBdr>
                                                <w:top w:val="none" w:sz="0" w:space="0" w:color="auto"/>
                                                <w:left w:val="none" w:sz="0" w:space="0" w:color="auto"/>
                                                <w:bottom w:val="none" w:sz="0" w:space="0" w:color="auto"/>
                                                <w:right w:val="none" w:sz="0" w:space="0" w:color="auto"/>
                                              </w:divBdr>
                                              <w:divsChild>
                                                <w:div w:id="1509832994">
                                                  <w:marLeft w:val="0"/>
                                                  <w:marRight w:val="0"/>
                                                  <w:marTop w:val="90"/>
                                                  <w:marBottom w:val="0"/>
                                                  <w:divBdr>
                                                    <w:top w:val="none" w:sz="0" w:space="0" w:color="auto"/>
                                                    <w:left w:val="none" w:sz="0" w:space="0" w:color="auto"/>
                                                    <w:bottom w:val="none" w:sz="0" w:space="0" w:color="auto"/>
                                                    <w:right w:val="none" w:sz="0" w:space="0" w:color="auto"/>
                                                  </w:divBdr>
                                                  <w:divsChild>
                                                    <w:div w:id="463547581">
                                                      <w:marLeft w:val="0"/>
                                                      <w:marRight w:val="0"/>
                                                      <w:marTop w:val="0"/>
                                                      <w:marBottom w:val="0"/>
                                                      <w:divBdr>
                                                        <w:top w:val="none" w:sz="0" w:space="0" w:color="auto"/>
                                                        <w:left w:val="none" w:sz="0" w:space="0" w:color="auto"/>
                                                        <w:bottom w:val="none" w:sz="0" w:space="0" w:color="auto"/>
                                                        <w:right w:val="none" w:sz="0" w:space="0" w:color="auto"/>
                                                      </w:divBdr>
                                                      <w:divsChild>
                                                        <w:div w:id="1732196530">
                                                          <w:marLeft w:val="0"/>
                                                          <w:marRight w:val="0"/>
                                                          <w:marTop w:val="0"/>
                                                          <w:marBottom w:val="0"/>
                                                          <w:divBdr>
                                                            <w:top w:val="none" w:sz="0" w:space="0" w:color="auto"/>
                                                            <w:left w:val="none" w:sz="0" w:space="0" w:color="auto"/>
                                                            <w:bottom w:val="none" w:sz="0" w:space="0" w:color="auto"/>
                                                            <w:right w:val="none" w:sz="0" w:space="0" w:color="auto"/>
                                                          </w:divBdr>
                                                          <w:divsChild>
                                                            <w:div w:id="1683245347">
                                                              <w:marLeft w:val="0"/>
                                                              <w:marRight w:val="0"/>
                                                              <w:marTop w:val="0"/>
                                                              <w:marBottom w:val="345"/>
                                                              <w:divBdr>
                                                                <w:top w:val="none" w:sz="0" w:space="0" w:color="auto"/>
                                                                <w:left w:val="none" w:sz="0" w:space="0" w:color="auto"/>
                                                                <w:bottom w:val="none" w:sz="0" w:space="0" w:color="auto"/>
                                                                <w:right w:val="none" w:sz="0" w:space="0" w:color="auto"/>
                                                              </w:divBdr>
                                                              <w:divsChild>
                                                                <w:div w:id="1253901538">
                                                                  <w:marLeft w:val="0"/>
                                                                  <w:marRight w:val="0"/>
                                                                  <w:marTop w:val="0"/>
                                                                  <w:marBottom w:val="0"/>
                                                                  <w:divBdr>
                                                                    <w:top w:val="none" w:sz="0" w:space="0" w:color="auto"/>
                                                                    <w:left w:val="none" w:sz="0" w:space="0" w:color="auto"/>
                                                                    <w:bottom w:val="none" w:sz="0" w:space="0" w:color="auto"/>
                                                                    <w:right w:val="none" w:sz="0" w:space="0" w:color="auto"/>
                                                                  </w:divBdr>
                                                                  <w:divsChild>
                                                                    <w:div w:id="899445530">
                                                                      <w:marLeft w:val="0"/>
                                                                      <w:marRight w:val="0"/>
                                                                      <w:marTop w:val="0"/>
                                                                      <w:marBottom w:val="0"/>
                                                                      <w:divBdr>
                                                                        <w:top w:val="none" w:sz="0" w:space="0" w:color="auto"/>
                                                                        <w:left w:val="none" w:sz="0" w:space="0" w:color="auto"/>
                                                                        <w:bottom w:val="none" w:sz="0" w:space="0" w:color="auto"/>
                                                                        <w:right w:val="none" w:sz="0" w:space="0" w:color="auto"/>
                                                                      </w:divBdr>
                                                                      <w:divsChild>
                                                                        <w:div w:id="68582520">
                                                                          <w:marLeft w:val="0"/>
                                                                          <w:marRight w:val="0"/>
                                                                          <w:marTop w:val="0"/>
                                                                          <w:marBottom w:val="0"/>
                                                                          <w:divBdr>
                                                                            <w:top w:val="none" w:sz="0" w:space="0" w:color="auto"/>
                                                                            <w:left w:val="none" w:sz="0" w:space="0" w:color="auto"/>
                                                                            <w:bottom w:val="none" w:sz="0" w:space="0" w:color="auto"/>
                                                                            <w:right w:val="none" w:sz="0" w:space="0" w:color="auto"/>
                                                                          </w:divBdr>
                                                                          <w:divsChild>
                                                                            <w:div w:id="6268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ullermartini.com/de/newsroom/blog/markttrend/mit-der-sigmaline-compact-setzt-muller-martini-neue-massstab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ullermartini.com/de/produkte/workflow-system/connex/workflow-system-conne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ullermartini.com/de/produkte/digital-solutions/digitale-buchblock-produktion/sigmaline-compact/" TargetMode="External"/><Relationship Id="rId4" Type="http://schemas.openxmlformats.org/officeDocument/2006/relationships/settings" Target="settings.xml"/><Relationship Id="rId9" Type="http://schemas.openxmlformats.org/officeDocument/2006/relationships/hyperlink" Target="https://mullermartini.com/de/produkte/digital-solutions/digitale-buchblock-produktion/sigmaline-ll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ms\_Arbeitsmappe\Corporate\Corporate%20Design\Office%20Templates\mm_Presseinformation_D.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B3A68-DE58-4BB0-B7A3-B247575A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mm_Presseinformation_D.dot</Template>
  <TotalTime>0</TotalTime>
  <Pages>3</Pages>
  <Words>663</Words>
  <Characters>4884</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Musterbrief sw</vt:lpstr>
    </vt:vector>
  </TitlesOfParts>
  <Company>Müller Martini Marketing AG</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Musterbrief sw</dc:title>
  <dc:subject/>
  <dc:creator>Moor Karin</dc:creator>
  <cp:keywords/>
  <cp:lastModifiedBy>Lehrling Marketing (MMCHLMS)</cp:lastModifiedBy>
  <cp:revision>9</cp:revision>
  <cp:lastPrinted>2023-01-20T14:45:00Z</cp:lastPrinted>
  <dcterms:created xsi:type="dcterms:W3CDTF">2024-05-14T09:07:00Z</dcterms:created>
  <dcterms:modified xsi:type="dcterms:W3CDTF">2024-05-21T06:06:00Z</dcterms:modified>
</cp:coreProperties>
</file>